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990E" w14:textId="77777777" w:rsidR="00F66FC1" w:rsidRDefault="00F66FC1" w:rsidP="00F66FC1"/>
    <w:p w14:paraId="59C0FC92" w14:textId="77777777" w:rsidR="0068342F" w:rsidRDefault="0068342F" w:rsidP="00F66FC1">
      <w:pPr>
        <w:rPr>
          <w:rFonts w:asciiTheme="majorHAnsi" w:hAnsiTheme="majorHAnsi"/>
          <w:b/>
          <w:bCs/>
          <w:sz w:val="36"/>
          <w:szCs w:val="36"/>
        </w:rPr>
      </w:pPr>
    </w:p>
    <w:p w14:paraId="15AC2F65" w14:textId="77777777" w:rsidR="0068342F" w:rsidRDefault="0068342F" w:rsidP="00F66FC1">
      <w:pPr>
        <w:rPr>
          <w:rFonts w:asciiTheme="majorHAnsi" w:hAnsiTheme="majorHAnsi"/>
          <w:b/>
          <w:bCs/>
          <w:sz w:val="36"/>
          <w:szCs w:val="36"/>
        </w:rPr>
      </w:pPr>
    </w:p>
    <w:p w14:paraId="605C7E36" w14:textId="39866AB6" w:rsidR="00C679F9" w:rsidRPr="00C679F9" w:rsidRDefault="00C679F9" w:rsidP="007E661E">
      <w:pPr>
        <w:jc w:val="center"/>
        <w:rPr>
          <w:rFonts w:asciiTheme="majorHAnsi" w:hAnsiTheme="majorHAnsi"/>
          <w:b/>
          <w:bCs/>
          <w:sz w:val="36"/>
          <w:szCs w:val="36"/>
        </w:rPr>
      </w:pPr>
      <w:r w:rsidRPr="00C679F9">
        <w:rPr>
          <w:rFonts w:asciiTheme="majorHAnsi" w:hAnsiTheme="majorHAnsi"/>
          <w:b/>
          <w:bCs/>
          <w:sz w:val="36"/>
          <w:szCs w:val="36"/>
        </w:rPr>
        <w:t xml:space="preserve"> </w:t>
      </w:r>
      <w:r w:rsidR="007E661E">
        <w:rPr>
          <w:rFonts w:asciiTheme="majorHAnsi" w:hAnsiTheme="majorHAnsi"/>
          <w:b/>
          <w:bCs/>
          <w:sz w:val="36"/>
          <w:szCs w:val="36"/>
        </w:rPr>
        <w:t>Counselling</w:t>
      </w:r>
      <w:r w:rsidRPr="00C679F9">
        <w:rPr>
          <w:rFonts w:asciiTheme="majorHAnsi" w:hAnsiTheme="majorHAnsi"/>
          <w:b/>
          <w:bCs/>
          <w:sz w:val="36"/>
          <w:szCs w:val="36"/>
        </w:rPr>
        <w:t xml:space="preserve"> Client Contract</w:t>
      </w:r>
    </w:p>
    <w:p w14:paraId="6A5AE37A" w14:textId="77777777" w:rsidR="007E661E" w:rsidRDefault="007E661E" w:rsidP="007E661E">
      <w:pPr>
        <w:jc w:val="both"/>
        <w:rPr>
          <w:rFonts w:asciiTheme="majorHAnsi" w:hAnsiTheme="majorHAnsi"/>
          <w:b/>
          <w:bCs/>
          <w:sz w:val="36"/>
          <w:szCs w:val="36"/>
        </w:rPr>
      </w:pPr>
    </w:p>
    <w:p w14:paraId="5762CCE2" w14:textId="3E277E41"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Agreement between (list all names)______________________________________ (referred to as “you”, “your” and “client”) and _________________ Counsellor, (referred to as “I”, “me”, “my”, “therapist” and “</w:t>
      </w:r>
      <w:r w:rsidR="00A8454A">
        <w:rPr>
          <w:rFonts w:asciiTheme="majorHAnsi" w:hAnsiTheme="majorHAnsi"/>
          <w:sz w:val="28"/>
          <w:szCs w:val="28"/>
        </w:rPr>
        <w:t>Mental Health HQ CIC</w:t>
      </w:r>
      <w:r w:rsidRPr="00A517DE">
        <w:rPr>
          <w:rFonts w:asciiTheme="majorHAnsi" w:hAnsiTheme="majorHAnsi"/>
          <w:sz w:val="28"/>
          <w:szCs w:val="28"/>
        </w:rPr>
        <w:t>”).</w:t>
      </w:r>
    </w:p>
    <w:p w14:paraId="31674AC1" w14:textId="77777777" w:rsidR="00B76340" w:rsidRPr="00A517DE" w:rsidRDefault="00B76340" w:rsidP="007E661E">
      <w:pPr>
        <w:jc w:val="both"/>
        <w:rPr>
          <w:rFonts w:asciiTheme="majorHAnsi" w:hAnsiTheme="majorHAnsi"/>
          <w:sz w:val="28"/>
          <w:szCs w:val="28"/>
        </w:rPr>
      </w:pPr>
    </w:p>
    <w:p w14:paraId="6BCA8AAB" w14:textId="77777777" w:rsidR="00B76340" w:rsidRPr="00A517DE" w:rsidRDefault="00C679F9" w:rsidP="007E661E">
      <w:pPr>
        <w:jc w:val="both"/>
        <w:rPr>
          <w:rFonts w:asciiTheme="majorHAnsi" w:hAnsiTheme="majorHAnsi"/>
          <w:b/>
          <w:bCs/>
          <w:sz w:val="32"/>
          <w:szCs w:val="32"/>
        </w:rPr>
      </w:pPr>
      <w:r w:rsidRPr="00A517DE">
        <w:rPr>
          <w:rFonts w:asciiTheme="majorHAnsi" w:hAnsiTheme="majorHAnsi"/>
          <w:b/>
          <w:bCs/>
          <w:sz w:val="32"/>
          <w:szCs w:val="32"/>
        </w:rPr>
        <w:t xml:space="preserve">Aim of Counselling: </w:t>
      </w:r>
    </w:p>
    <w:p w14:paraId="045AF031" w14:textId="62AB96F1" w:rsidR="00C679F9" w:rsidRPr="006F7A45" w:rsidRDefault="00C679F9" w:rsidP="007E661E">
      <w:pPr>
        <w:jc w:val="both"/>
        <w:rPr>
          <w:rFonts w:asciiTheme="majorHAnsi" w:hAnsiTheme="majorHAnsi"/>
          <w:sz w:val="28"/>
          <w:szCs w:val="28"/>
        </w:rPr>
      </w:pPr>
      <w:r w:rsidRPr="006F7A45">
        <w:rPr>
          <w:rFonts w:asciiTheme="majorHAnsi" w:hAnsiTheme="majorHAnsi"/>
          <w:sz w:val="28"/>
          <w:szCs w:val="28"/>
        </w:rPr>
        <w:t>The aim of counselling is to provide you, the client, with a</w:t>
      </w:r>
    </w:p>
    <w:p w14:paraId="2FBD4578" w14:textId="6D55A0B0" w:rsidR="00C679F9" w:rsidRPr="006F7A45" w:rsidRDefault="00C679F9" w:rsidP="007E661E">
      <w:pPr>
        <w:jc w:val="both"/>
        <w:rPr>
          <w:rFonts w:asciiTheme="majorHAnsi" w:hAnsiTheme="majorHAnsi"/>
          <w:sz w:val="28"/>
          <w:szCs w:val="28"/>
        </w:rPr>
      </w:pPr>
      <w:r w:rsidRPr="006F7A45">
        <w:rPr>
          <w:rFonts w:asciiTheme="majorHAnsi" w:hAnsiTheme="majorHAnsi"/>
          <w:sz w:val="28"/>
          <w:szCs w:val="28"/>
        </w:rPr>
        <w:t xml:space="preserve">confidential opportunity to explore personal and relational issues in safety. </w:t>
      </w:r>
      <w:r w:rsidR="00882403">
        <w:rPr>
          <w:rFonts w:asciiTheme="majorHAnsi" w:hAnsiTheme="majorHAnsi"/>
          <w:sz w:val="28"/>
          <w:szCs w:val="28"/>
        </w:rPr>
        <w:t>Mental Health HQ CIC will support you t</w:t>
      </w:r>
      <w:r w:rsidR="000A49B8">
        <w:rPr>
          <w:rFonts w:asciiTheme="majorHAnsi" w:hAnsiTheme="majorHAnsi"/>
          <w:sz w:val="28"/>
          <w:szCs w:val="28"/>
        </w:rPr>
        <w:t>o get your needs met in balance,</w:t>
      </w:r>
      <w:r w:rsidR="00882403">
        <w:rPr>
          <w:rFonts w:asciiTheme="majorHAnsi" w:hAnsiTheme="majorHAnsi"/>
          <w:sz w:val="28"/>
          <w:szCs w:val="28"/>
        </w:rPr>
        <w:t xml:space="preserve"> providing a safe, non judgemental space.</w:t>
      </w:r>
      <w:r w:rsidR="000A49B8" w:rsidRPr="006F7A45">
        <w:rPr>
          <w:rFonts w:asciiTheme="majorHAnsi" w:hAnsiTheme="majorHAnsi"/>
          <w:sz w:val="28"/>
          <w:szCs w:val="28"/>
        </w:rPr>
        <w:t xml:space="preserve"> </w:t>
      </w:r>
      <w:r w:rsidRPr="006F7A45">
        <w:rPr>
          <w:rFonts w:asciiTheme="majorHAnsi" w:hAnsiTheme="majorHAnsi"/>
          <w:sz w:val="28"/>
          <w:szCs w:val="28"/>
        </w:rPr>
        <w:t>During counselling, we set goals agreed between the client and the therapist. The client agrees to work towards the agreed goals. If at any time I feel I can no longer help you, I will offer to refer you to someone who can.</w:t>
      </w:r>
    </w:p>
    <w:p w14:paraId="24BB000F" w14:textId="77777777" w:rsidR="006F7A45" w:rsidRDefault="006F7A45" w:rsidP="007E661E">
      <w:pPr>
        <w:jc w:val="both"/>
        <w:rPr>
          <w:rFonts w:asciiTheme="majorHAnsi" w:hAnsiTheme="majorHAnsi"/>
          <w:b/>
          <w:bCs/>
          <w:sz w:val="32"/>
          <w:szCs w:val="32"/>
        </w:rPr>
      </w:pPr>
    </w:p>
    <w:p w14:paraId="502F057D" w14:textId="5759A27A" w:rsidR="00B76340" w:rsidRPr="006F7A45" w:rsidRDefault="00C679F9" w:rsidP="007E661E">
      <w:pPr>
        <w:jc w:val="both"/>
        <w:rPr>
          <w:rFonts w:asciiTheme="majorHAnsi" w:hAnsiTheme="majorHAnsi"/>
          <w:b/>
          <w:bCs/>
          <w:sz w:val="32"/>
          <w:szCs w:val="32"/>
        </w:rPr>
      </w:pPr>
      <w:r w:rsidRPr="006F7A45">
        <w:rPr>
          <w:rFonts w:asciiTheme="majorHAnsi" w:hAnsiTheme="majorHAnsi"/>
          <w:b/>
          <w:bCs/>
          <w:sz w:val="32"/>
          <w:szCs w:val="32"/>
        </w:rPr>
        <w:t xml:space="preserve">Description of therapy: </w:t>
      </w:r>
    </w:p>
    <w:p w14:paraId="0B1ED2E1" w14:textId="1A0BD2B1" w:rsidR="00C679F9" w:rsidRDefault="00C679F9" w:rsidP="007E661E">
      <w:pPr>
        <w:jc w:val="both"/>
        <w:rPr>
          <w:rFonts w:asciiTheme="majorHAnsi" w:hAnsiTheme="majorHAnsi"/>
          <w:sz w:val="28"/>
          <w:szCs w:val="28"/>
        </w:rPr>
      </w:pPr>
      <w:r w:rsidRPr="00A517DE">
        <w:rPr>
          <w:rFonts w:asciiTheme="majorHAnsi" w:hAnsiTheme="majorHAnsi"/>
          <w:sz w:val="28"/>
          <w:szCs w:val="28"/>
        </w:rPr>
        <w:t xml:space="preserve">A description of </w:t>
      </w:r>
      <w:r w:rsidR="00A75201">
        <w:rPr>
          <w:rFonts w:asciiTheme="majorHAnsi" w:hAnsiTheme="majorHAnsi"/>
          <w:sz w:val="28"/>
          <w:szCs w:val="28"/>
        </w:rPr>
        <w:t xml:space="preserve">human givens </w:t>
      </w:r>
      <w:r w:rsidRPr="00A517DE">
        <w:rPr>
          <w:rFonts w:asciiTheme="majorHAnsi" w:hAnsiTheme="majorHAnsi"/>
          <w:sz w:val="28"/>
          <w:szCs w:val="28"/>
        </w:rPr>
        <w:t>therapy</w:t>
      </w:r>
      <w:r w:rsidR="00A75201">
        <w:rPr>
          <w:rFonts w:asciiTheme="majorHAnsi" w:hAnsiTheme="majorHAnsi"/>
          <w:sz w:val="28"/>
          <w:szCs w:val="28"/>
        </w:rPr>
        <w:t xml:space="preserve"> can be found on our website</w:t>
      </w:r>
      <w:r w:rsidRPr="00A517DE">
        <w:rPr>
          <w:rFonts w:asciiTheme="majorHAnsi" w:hAnsiTheme="majorHAnsi"/>
          <w:sz w:val="28"/>
          <w:szCs w:val="28"/>
        </w:rPr>
        <w:t xml:space="preserve"> at: </w:t>
      </w:r>
      <w:hyperlink r:id="rId6" w:history="1">
        <w:r w:rsidR="00A75201" w:rsidRPr="008625A5">
          <w:rPr>
            <w:rStyle w:val="Hyperlink"/>
            <w:rFonts w:asciiTheme="majorHAnsi" w:hAnsiTheme="majorHAnsi"/>
            <w:sz w:val="28"/>
            <w:szCs w:val="28"/>
          </w:rPr>
          <w:t>https://mentalhealthhq.Co.uk</w:t>
        </w:r>
      </w:hyperlink>
    </w:p>
    <w:p w14:paraId="6C0D686E" w14:textId="77777777" w:rsidR="00A75201" w:rsidRPr="00A517DE" w:rsidRDefault="00A75201" w:rsidP="007E661E">
      <w:pPr>
        <w:jc w:val="both"/>
        <w:rPr>
          <w:rFonts w:asciiTheme="majorHAnsi" w:hAnsiTheme="majorHAnsi"/>
          <w:sz w:val="28"/>
          <w:szCs w:val="28"/>
        </w:rPr>
      </w:pPr>
    </w:p>
    <w:p w14:paraId="25CD9F7E" w14:textId="77777777" w:rsidR="00254CD2" w:rsidRDefault="00C679F9" w:rsidP="007E661E">
      <w:pPr>
        <w:jc w:val="both"/>
        <w:rPr>
          <w:rFonts w:asciiTheme="majorHAnsi" w:hAnsiTheme="majorHAnsi"/>
          <w:sz w:val="28"/>
          <w:szCs w:val="28"/>
        </w:rPr>
      </w:pPr>
      <w:r w:rsidRPr="00254CD2">
        <w:rPr>
          <w:rFonts w:asciiTheme="majorHAnsi" w:hAnsiTheme="majorHAnsi"/>
          <w:b/>
          <w:bCs/>
          <w:sz w:val="32"/>
          <w:szCs w:val="32"/>
        </w:rPr>
        <w:t>Confidentiality:</w:t>
      </w:r>
      <w:r w:rsidRPr="00A517DE">
        <w:rPr>
          <w:rFonts w:asciiTheme="majorHAnsi" w:hAnsiTheme="majorHAnsi"/>
          <w:sz w:val="28"/>
          <w:szCs w:val="28"/>
        </w:rPr>
        <w:t xml:space="preserve"> </w:t>
      </w:r>
    </w:p>
    <w:p w14:paraId="388CC3C0" w14:textId="7BDFE891" w:rsidR="00C679F9" w:rsidRDefault="00C679F9" w:rsidP="007E661E">
      <w:pPr>
        <w:jc w:val="both"/>
        <w:rPr>
          <w:rFonts w:asciiTheme="majorHAnsi" w:hAnsiTheme="majorHAnsi"/>
          <w:sz w:val="28"/>
          <w:szCs w:val="28"/>
        </w:rPr>
      </w:pPr>
      <w:r w:rsidRPr="00A517DE">
        <w:rPr>
          <w:rFonts w:asciiTheme="majorHAnsi" w:hAnsiTheme="majorHAnsi"/>
          <w:sz w:val="28"/>
          <w:szCs w:val="28"/>
        </w:rPr>
        <w:t xml:space="preserve">To ensure open exploration of the concerns that have brought you to therapy, </w:t>
      </w:r>
      <w:r w:rsidR="00254CD2">
        <w:rPr>
          <w:rFonts w:asciiTheme="majorHAnsi" w:hAnsiTheme="majorHAnsi"/>
          <w:sz w:val="28"/>
          <w:szCs w:val="28"/>
        </w:rPr>
        <w:t>Mental Health HQ CIC</w:t>
      </w:r>
      <w:r w:rsidRPr="00A517DE">
        <w:rPr>
          <w:rFonts w:asciiTheme="majorHAnsi" w:hAnsiTheme="majorHAnsi"/>
          <w:sz w:val="28"/>
          <w:szCs w:val="28"/>
        </w:rPr>
        <w:t xml:space="preserve"> maintains confidentiality in accordance with the </w:t>
      </w:r>
      <w:r w:rsidR="00DD0D49">
        <w:rPr>
          <w:rFonts w:asciiTheme="majorHAnsi" w:hAnsiTheme="majorHAnsi"/>
          <w:sz w:val="28"/>
          <w:szCs w:val="28"/>
        </w:rPr>
        <w:t>Professional Standards Agency</w:t>
      </w:r>
      <w:r w:rsidRPr="00A517DE">
        <w:rPr>
          <w:rFonts w:asciiTheme="majorHAnsi" w:hAnsiTheme="majorHAnsi"/>
          <w:sz w:val="28"/>
          <w:szCs w:val="28"/>
        </w:rPr>
        <w:t xml:space="preserve">. I am a member of the </w:t>
      </w:r>
      <w:r w:rsidR="006A516E">
        <w:rPr>
          <w:rFonts w:asciiTheme="majorHAnsi" w:hAnsiTheme="majorHAnsi"/>
          <w:sz w:val="28"/>
          <w:szCs w:val="28"/>
        </w:rPr>
        <w:t>HGI</w:t>
      </w:r>
      <w:r w:rsidRPr="00A517DE">
        <w:rPr>
          <w:rFonts w:asciiTheme="majorHAnsi" w:hAnsiTheme="majorHAnsi"/>
          <w:sz w:val="28"/>
          <w:szCs w:val="28"/>
        </w:rPr>
        <w:t xml:space="preserve"> and bound by their Code of Ethics.</w:t>
      </w:r>
    </w:p>
    <w:p w14:paraId="4DF8F339" w14:textId="77777777" w:rsidR="00986B5D" w:rsidRPr="00A517DE" w:rsidRDefault="00986B5D" w:rsidP="007E661E">
      <w:pPr>
        <w:jc w:val="both"/>
        <w:rPr>
          <w:rFonts w:asciiTheme="majorHAnsi" w:hAnsiTheme="majorHAnsi"/>
          <w:sz w:val="28"/>
          <w:szCs w:val="28"/>
        </w:rPr>
      </w:pPr>
    </w:p>
    <w:p w14:paraId="0B3E7791" w14:textId="76CBAAE7" w:rsidR="00C679F9" w:rsidRDefault="00986B5D" w:rsidP="007E661E">
      <w:pPr>
        <w:jc w:val="both"/>
        <w:rPr>
          <w:rFonts w:asciiTheme="majorHAnsi" w:hAnsiTheme="majorHAnsi"/>
          <w:sz w:val="28"/>
          <w:szCs w:val="28"/>
        </w:rPr>
      </w:pPr>
      <w:r>
        <w:rPr>
          <w:rFonts w:asciiTheme="majorHAnsi" w:hAnsiTheme="majorHAnsi"/>
          <w:sz w:val="28"/>
          <w:szCs w:val="28"/>
        </w:rPr>
        <w:t xml:space="preserve">Mental Health HQ CIC </w:t>
      </w:r>
      <w:r w:rsidR="00A14BF4">
        <w:rPr>
          <w:rFonts w:asciiTheme="majorHAnsi" w:hAnsiTheme="majorHAnsi"/>
          <w:sz w:val="28"/>
          <w:szCs w:val="28"/>
        </w:rPr>
        <w:t xml:space="preserve">keeps records of all consultations, and </w:t>
      </w:r>
      <w:r w:rsidR="00C679F9" w:rsidRPr="00A517DE">
        <w:rPr>
          <w:rFonts w:asciiTheme="majorHAnsi" w:hAnsiTheme="majorHAnsi"/>
          <w:sz w:val="28"/>
          <w:szCs w:val="28"/>
        </w:rPr>
        <w:t>adhere</w:t>
      </w:r>
      <w:r w:rsidR="00A14BF4">
        <w:rPr>
          <w:rFonts w:asciiTheme="majorHAnsi" w:hAnsiTheme="majorHAnsi"/>
          <w:sz w:val="28"/>
          <w:szCs w:val="28"/>
        </w:rPr>
        <w:t>s</w:t>
      </w:r>
      <w:r w:rsidR="00C679F9" w:rsidRPr="00A517DE">
        <w:rPr>
          <w:rFonts w:asciiTheme="majorHAnsi" w:hAnsiTheme="majorHAnsi"/>
          <w:sz w:val="28"/>
          <w:szCs w:val="28"/>
        </w:rPr>
        <w:t xml:space="preserve"> to the Data Protection Act of 1998: www.legislation.gov.uk/</w:t>
      </w:r>
      <w:proofErr w:type="spellStart"/>
      <w:r w:rsidR="00C679F9" w:rsidRPr="00A517DE">
        <w:rPr>
          <w:rFonts w:asciiTheme="majorHAnsi" w:hAnsiTheme="majorHAnsi"/>
          <w:sz w:val="28"/>
          <w:szCs w:val="28"/>
        </w:rPr>
        <w:t>ukpga</w:t>
      </w:r>
      <w:proofErr w:type="spellEnd"/>
      <w:r w:rsidR="00C679F9" w:rsidRPr="00A517DE">
        <w:rPr>
          <w:rFonts w:asciiTheme="majorHAnsi" w:hAnsiTheme="majorHAnsi"/>
          <w:sz w:val="28"/>
          <w:szCs w:val="28"/>
        </w:rPr>
        <w:t xml:space="preserve">/1998/29/contents and the General Data Protection Regulation (GDPR) (EU) 2016/679: www.ico.org.uk </w:t>
      </w:r>
    </w:p>
    <w:p w14:paraId="0117A6CF" w14:textId="77777777" w:rsidR="00A14BF4" w:rsidRPr="00A517DE" w:rsidRDefault="00A14BF4" w:rsidP="007E661E">
      <w:pPr>
        <w:jc w:val="both"/>
        <w:rPr>
          <w:rFonts w:asciiTheme="majorHAnsi" w:hAnsiTheme="majorHAnsi"/>
          <w:sz w:val="28"/>
          <w:szCs w:val="28"/>
        </w:rPr>
      </w:pPr>
    </w:p>
    <w:p w14:paraId="767DAED8" w14:textId="107F2935" w:rsidR="00C679F9" w:rsidRPr="00A517DE" w:rsidRDefault="00266160" w:rsidP="007E661E">
      <w:pPr>
        <w:jc w:val="both"/>
        <w:rPr>
          <w:rFonts w:asciiTheme="majorHAnsi" w:hAnsiTheme="majorHAnsi"/>
          <w:sz w:val="28"/>
          <w:szCs w:val="28"/>
        </w:rPr>
      </w:pPr>
      <w:r>
        <w:rPr>
          <w:rFonts w:asciiTheme="majorHAnsi" w:hAnsiTheme="majorHAnsi"/>
          <w:sz w:val="28"/>
          <w:szCs w:val="28"/>
        </w:rPr>
        <w:t xml:space="preserve">Your </w:t>
      </w:r>
      <w:r w:rsidR="00C679F9" w:rsidRPr="00A517DE">
        <w:rPr>
          <w:rFonts w:asciiTheme="majorHAnsi" w:hAnsiTheme="majorHAnsi"/>
          <w:sz w:val="28"/>
          <w:szCs w:val="28"/>
        </w:rPr>
        <w:t>Counsellor receive</w:t>
      </w:r>
      <w:r>
        <w:rPr>
          <w:rFonts w:asciiTheme="majorHAnsi" w:hAnsiTheme="majorHAnsi"/>
          <w:sz w:val="28"/>
          <w:szCs w:val="28"/>
        </w:rPr>
        <w:t>s supervision in line with the recommendations from the Human Givens Institute</w:t>
      </w:r>
      <w:r w:rsidR="00C679F9" w:rsidRPr="00A517DE">
        <w:rPr>
          <w:rFonts w:asciiTheme="majorHAnsi" w:hAnsiTheme="majorHAnsi"/>
          <w:sz w:val="28"/>
          <w:szCs w:val="28"/>
        </w:rPr>
        <w:t xml:space="preserve"> </w:t>
      </w:r>
      <w:r w:rsidR="00120CD4">
        <w:rPr>
          <w:rFonts w:asciiTheme="majorHAnsi" w:hAnsiTheme="majorHAnsi"/>
          <w:sz w:val="28"/>
          <w:szCs w:val="28"/>
        </w:rPr>
        <w:t xml:space="preserve">in order to </w:t>
      </w:r>
      <w:r w:rsidR="00C679F9" w:rsidRPr="00A517DE">
        <w:rPr>
          <w:rFonts w:asciiTheme="majorHAnsi" w:hAnsiTheme="majorHAnsi"/>
          <w:sz w:val="28"/>
          <w:szCs w:val="28"/>
        </w:rPr>
        <w:t xml:space="preserve">provide the best possible service to you. </w:t>
      </w:r>
    </w:p>
    <w:p w14:paraId="6D0B88E4" w14:textId="77777777" w:rsidR="00120CD4" w:rsidRDefault="00120CD4" w:rsidP="007E661E">
      <w:pPr>
        <w:jc w:val="both"/>
        <w:rPr>
          <w:rFonts w:asciiTheme="majorHAnsi" w:hAnsiTheme="majorHAnsi"/>
          <w:sz w:val="28"/>
          <w:szCs w:val="28"/>
        </w:rPr>
      </w:pPr>
    </w:p>
    <w:p w14:paraId="106820F0" w14:textId="77777777" w:rsidR="00120CD4" w:rsidRDefault="00120CD4" w:rsidP="007E661E">
      <w:pPr>
        <w:jc w:val="both"/>
        <w:rPr>
          <w:rFonts w:asciiTheme="majorHAnsi" w:hAnsiTheme="majorHAnsi"/>
          <w:sz w:val="28"/>
          <w:szCs w:val="28"/>
        </w:rPr>
      </w:pPr>
    </w:p>
    <w:p w14:paraId="58E990FA" w14:textId="77777777" w:rsidR="00120CD4" w:rsidRDefault="00120CD4" w:rsidP="007E661E">
      <w:pPr>
        <w:jc w:val="both"/>
        <w:rPr>
          <w:rFonts w:asciiTheme="majorHAnsi" w:hAnsiTheme="majorHAnsi"/>
          <w:sz w:val="28"/>
          <w:szCs w:val="28"/>
        </w:rPr>
      </w:pPr>
    </w:p>
    <w:p w14:paraId="250A6D88" w14:textId="77777777" w:rsidR="00120CD4" w:rsidRDefault="00120CD4" w:rsidP="007E661E">
      <w:pPr>
        <w:jc w:val="both"/>
        <w:rPr>
          <w:rFonts w:asciiTheme="majorHAnsi" w:hAnsiTheme="majorHAnsi"/>
          <w:sz w:val="28"/>
          <w:szCs w:val="28"/>
        </w:rPr>
      </w:pPr>
    </w:p>
    <w:p w14:paraId="7C576BCD" w14:textId="77777777" w:rsidR="00120CD4" w:rsidRDefault="00120CD4" w:rsidP="007E661E">
      <w:pPr>
        <w:jc w:val="both"/>
        <w:rPr>
          <w:rFonts w:asciiTheme="majorHAnsi" w:hAnsiTheme="majorHAnsi"/>
          <w:sz w:val="28"/>
          <w:szCs w:val="28"/>
        </w:rPr>
      </w:pPr>
    </w:p>
    <w:p w14:paraId="0464CDE3" w14:textId="77777777" w:rsidR="00B106B3" w:rsidRDefault="00B106B3" w:rsidP="007E661E">
      <w:pPr>
        <w:jc w:val="both"/>
        <w:rPr>
          <w:rFonts w:asciiTheme="majorHAnsi" w:hAnsiTheme="majorHAnsi"/>
          <w:b/>
          <w:bCs/>
          <w:sz w:val="32"/>
          <w:szCs w:val="32"/>
        </w:rPr>
      </w:pPr>
    </w:p>
    <w:p w14:paraId="6400A32C" w14:textId="0463D165" w:rsidR="00DB040B" w:rsidRPr="00DB040B" w:rsidRDefault="00C679F9" w:rsidP="007E661E">
      <w:pPr>
        <w:jc w:val="both"/>
        <w:rPr>
          <w:rFonts w:asciiTheme="majorHAnsi" w:hAnsiTheme="majorHAnsi"/>
          <w:b/>
          <w:bCs/>
          <w:sz w:val="32"/>
          <w:szCs w:val="32"/>
        </w:rPr>
      </w:pPr>
      <w:r w:rsidRPr="00DB040B">
        <w:rPr>
          <w:rFonts w:asciiTheme="majorHAnsi" w:hAnsiTheme="majorHAnsi"/>
          <w:b/>
          <w:bCs/>
          <w:sz w:val="32"/>
          <w:szCs w:val="32"/>
        </w:rPr>
        <w:t>Exceptions to Confidentiality:</w:t>
      </w:r>
    </w:p>
    <w:p w14:paraId="4EA98503" w14:textId="6A0A5C34"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 xml:space="preserve"> </w:t>
      </w:r>
      <w:r w:rsidR="00DB040B">
        <w:rPr>
          <w:rFonts w:asciiTheme="majorHAnsi" w:hAnsiTheme="majorHAnsi"/>
          <w:sz w:val="28"/>
          <w:szCs w:val="28"/>
        </w:rPr>
        <w:t>Mental Health HQ CIC</w:t>
      </w:r>
      <w:r w:rsidRPr="00A517DE">
        <w:rPr>
          <w:rFonts w:asciiTheme="majorHAnsi" w:hAnsiTheme="majorHAnsi"/>
          <w:sz w:val="28"/>
          <w:szCs w:val="28"/>
        </w:rPr>
        <w:t xml:space="preserve"> must pass on any information to the relevant authorities in cases where human safety is concerned including the following cases:</w:t>
      </w:r>
    </w:p>
    <w:p w14:paraId="58609756" w14:textId="77777777"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1. If you threaten harm to yourself or to another person</w:t>
      </w:r>
    </w:p>
    <w:p w14:paraId="0C9A9084" w14:textId="77777777"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2. If we believe a child or protected adult is at risk of harm or abuse</w:t>
      </w:r>
    </w:p>
    <w:p w14:paraId="1D869BB0" w14:textId="381327E5" w:rsidR="00DB040B" w:rsidRPr="00A517DE" w:rsidRDefault="00C679F9" w:rsidP="007E661E">
      <w:pPr>
        <w:jc w:val="both"/>
        <w:rPr>
          <w:rFonts w:asciiTheme="majorHAnsi" w:hAnsiTheme="majorHAnsi"/>
          <w:sz w:val="28"/>
          <w:szCs w:val="28"/>
        </w:rPr>
      </w:pPr>
      <w:r w:rsidRPr="00A517DE">
        <w:rPr>
          <w:rFonts w:asciiTheme="majorHAnsi" w:hAnsiTheme="majorHAnsi"/>
          <w:sz w:val="28"/>
          <w:szCs w:val="28"/>
        </w:rPr>
        <w:t>3. If the courts instruct us to give information</w:t>
      </w:r>
      <w:r w:rsidR="00DB040B">
        <w:rPr>
          <w:rFonts w:asciiTheme="majorHAnsi" w:hAnsiTheme="majorHAnsi"/>
          <w:sz w:val="28"/>
          <w:szCs w:val="28"/>
        </w:rPr>
        <w:t>.</w:t>
      </w:r>
    </w:p>
    <w:p w14:paraId="3C60AF68" w14:textId="77777777" w:rsidR="00C679F9" w:rsidRDefault="00C679F9" w:rsidP="007E661E">
      <w:pPr>
        <w:jc w:val="both"/>
        <w:rPr>
          <w:rFonts w:asciiTheme="majorHAnsi" w:hAnsiTheme="majorHAnsi"/>
          <w:sz w:val="28"/>
          <w:szCs w:val="28"/>
        </w:rPr>
      </w:pPr>
      <w:r w:rsidRPr="00A517DE">
        <w:rPr>
          <w:rFonts w:asciiTheme="majorHAnsi" w:hAnsiTheme="majorHAnsi"/>
          <w:sz w:val="28"/>
          <w:szCs w:val="28"/>
        </w:rPr>
        <w:t>4. If you share information about a proposed act of terrorism or other illegal act</w:t>
      </w:r>
    </w:p>
    <w:p w14:paraId="0F5F291A" w14:textId="77777777" w:rsidR="002353DF" w:rsidRPr="00A517DE" w:rsidRDefault="002353DF" w:rsidP="007E661E">
      <w:pPr>
        <w:jc w:val="both"/>
        <w:rPr>
          <w:rFonts w:asciiTheme="majorHAnsi" w:hAnsiTheme="majorHAnsi"/>
          <w:sz w:val="28"/>
          <w:szCs w:val="28"/>
        </w:rPr>
      </w:pPr>
    </w:p>
    <w:p w14:paraId="5C932B0A" w14:textId="77777777" w:rsidR="0063168D" w:rsidRDefault="00C679F9" w:rsidP="007E661E">
      <w:pPr>
        <w:jc w:val="both"/>
        <w:rPr>
          <w:rFonts w:asciiTheme="majorHAnsi" w:hAnsiTheme="majorHAnsi"/>
          <w:sz w:val="28"/>
          <w:szCs w:val="28"/>
        </w:rPr>
      </w:pPr>
      <w:r w:rsidRPr="00A517DE">
        <w:rPr>
          <w:rFonts w:asciiTheme="majorHAnsi" w:hAnsiTheme="majorHAnsi"/>
          <w:sz w:val="28"/>
          <w:szCs w:val="28"/>
        </w:rPr>
        <w:t xml:space="preserve">If </w:t>
      </w:r>
      <w:r w:rsidR="002353DF">
        <w:rPr>
          <w:rFonts w:asciiTheme="majorHAnsi" w:hAnsiTheme="majorHAnsi"/>
          <w:sz w:val="28"/>
          <w:szCs w:val="28"/>
        </w:rPr>
        <w:t>Mental Health HQ CIC</w:t>
      </w:r>
      <w:r w:rsidRPr="00A517DE">
        <w:rPr>
          <w:rFonts w:asciiTheme="majorHAnsi" w:hAnsiTheme="majorHAnsi"/>
          <w:sz w:val="28"/>
          <w:szCs w:val="28"/>
        </w:rPr>
        <w:t xml:space="preserve"> feels that either you or someone else is in danger or at risk of harm I would first endeavour to discuss with you my decision for breaking confidentiality. Depending on the circumstances this may be your General Practitioner (GP), the individual in danger, a Social Worker and/or the Police. </w:t>
      </w:r>
    </w:p>
    <w:p w14:paraId="7DBFB5A4" w14:textId="77777777" w:rsidR="0063168D" w:rsidRDefault="0063168D" w:rsidP="007E661E">
      <w:pPr>
        <w:jc w:val="both"/>
        <w:rPr>
          <w:rFonts w:asciiTheme="majorHAnsi" w:hAnsiTheme="majorHAnsi"/>
          <w:sz w:val="28"/>
          <w:szCs w:val="28"/>
        </w:rPr>
      </w:pPr>
    </w:p>
    <w:p w14:paraId="6435F787" w14:textId="14E70536"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However, I retain the right to break confidentiality without prior consultation with you should I consider that the urgency of the situation requires me to act immediately to safeguard the physical safety of yourself or others.</w:t>
      </w:r>
    </w:p>
    <w:p w14:paraId="5936E082" w14:textId="77777777" w:rsidR="0063168D" w:rsidRDefault="0063168D" w:rsidP="007E661E">
      <w:pPr>
        <w:jc w:val="both"/>
        <w:rPr>
          <w:rFonts w:asciiTheme="majorHAnsi" w:hAnsiTheme="majorHAnsi"/>
          <w:sz w:val="28"/>
          <w:szCs w:val="28"/>
        </w:rPr>
      </w:pPr>
    </w:p>
    <w:p w14:paraId="0565F294" w14:textId="232D1D7A" w:rsidR="00C679F9" w:rsidRDefault="00C679F9" w:rsidP="007E661E">
      <w:pPr>
        <w:jc w:val="both"/>
        <w:rPr>
          <w:rFonts w:asciiTheme="majorHAnsi" w:hAnsiTheme="majorHAnsi"/>
          <w:sz w:val="28"/>
          <w:szCs w:val="28"/>
        </w:rPr>
      </w:pPr>
      <w:r w:rsidRPr="00A517DE">
        <w:rPr>
          <w:rFonts w:asciiTheme="majorHAnsi" w:hAnsiTheme="majorHAnsi"/>
          <w:sz w:val="28"/>
          <w:szCs w:val="28"/>
        </w:rPr>
        <w:t xml:space="preserve">In certain cases, you, the client, may request that </w:t>
      </w:r>
      <w:r w:rsidR="0063168D">
        <w:rPr>
          <w:rFonts w:asciiTheme="majorHAnsi" w:hAnsiTheme="majorHAnsi"/>
          <w:sz w:val="28"/>
          <w:szCs w:val="28"/>
        </w:rPr>
        <w:t>Mental Health HQ CIC</w:t>
      </w:r>
      <w:r w:rsidRPr="00A517DE">
        <w:rPr>
          <w:rFonts w:asciiTheme="majorHAnsi" w:hAnsiTheme="majorHAnsi"/>
          <w:sz w:val="28"/>
          <w:szCs w:val="28"/>
        </w:rPr>
        <w:t xml:space="preserve"> share information concerning you. In these cases I require written permission from you before I can carry out your request.</w:t>
      </w:r>
    </w:p>
    <w:p w14:paraId="43C8AE2A" w14:textId="77777777" w:rsidR="006A516E" w:rsidRDefault="006A516E" w:rsidP="007E661E">
      <w:pPr>
        <w:jc w:val="both"/>
        <w:rPr>
          <w:rFonts w:asciiTheme="majorHAnsi" w:hAnsiTheme="majorHAnsi"/>
          <w:sz w:val="28"/>
          <w:szCs w:val="28"/>
        </w:rPr>
      </w:pPr>
    </w:p>
    <w:p w14:paraId="795918F8" w14:textId="1071C4DA" w:rsidR="006A516E" w:rsidRDefault="006A516E" w:rsidP="007E661E">
      <w:pPr>
        <w:jc w:val="both"/>
        <w:rPr>
          <w:rFonts w:asciiTheme="majorHAnsi" w:hAnsiTheme="majorHAnsi"/>
          <w:b/>
          <w:bCs/>
          <w:sz w:val="32"/>
          <w:szCs w:val="32"/>
        </w:rPr>
      </w:pPr>
      <w:r w:rsidRPr="006A516E">
        <w:rPr>
          <w:rFonts w:asciiTheme="majorHAnsi" w:hAnsiTheme="majorHAnsi"/>
          <w:b/>
          <w:bCs/>
          <w:sz w:val="32"/>
          <w:szCs w:val="32"/>
        </w:rPr>
        <w:t>Safeguarding Children and Young People</w:t>
      </w:r>
    </w:p>
    <w:p w14:paraId="5954C563" w14:textId="635B554A" w:rsidR="006A516E" w:rsidRDefault="006A516E" w:rsidP="007E661E">
      <w:pPr>
        <w:jc w:val="both"/>
        <w:rPr>
          <w:rFonts w:asciiTheme="majorHAnsi" w:hAnsiTheme="majorHAnsi"/>
          <w:sz w:val="28"/>
          <w:szCs w:val="28"/>
        </w:rPr>
      </w:pPr>
      <w:r w:rsidRPr="006A516E">
        <w:rPr>
          <w:rFonts w:asciiTheme="majorHAnsi" w:hAnsiTheme="majorHAnsi"/>
          <w:sz w:val="28"/>
          <w:szCs w:val="28"/>
        </w:rPr>
        <w:t xml:space="preserve">As a therapist I offer 1:1 support to young people aged 9 and up. </w:t>
      </w:r>
      <w:r w:rsidR="00F43850">
        <w:rPr>
          <w:rFonts w:asciiTheme="majorHAnsi" w:hAnsiTheme="majorHAnsi"/>
          <w:sz w:val="28"/>
          <w:szCs w:val="28"/>
        </w:rPr>
        <w:t>I will not discuss the contents of the session with the parent / care giver unless I have express permission from the young person.</w:t>
      </w:r>
    </w:p>
    <w:p w14:paraId="3A72AF00" w14:textId="77777777" w:rsidR="00B106B3" w:rsidRDefault="00B106B3" w:rsidP="007E661E">
      <w:pPr>
        <w:jc w:val="both"/>
        <w:rPr>
          <w:rFonts w:asciiTheme="majorHAnsi" w:hAnsiTheme="majorHAnsi"/>
          <w:sz w:val="28"/>
          <w:szCs w:val="28"/>
        </w:rPr>
      </w:pPr>
    </w:p>
    <w:p w14:paraId="5CD48DA9" w14:textId="1B723F22" w:rsidR="00F43850" w:rsidRDefault="00F43850" w:rsidP="007E661E">
      <w:pPr>
        <w:jc w:val="both"/>
        <w:rPr>
          <w:rFonts w:asciiTheme="majorHAnsi" w:hAnsiTheme="majorHAnsi"/>
          <w:sz w:val="28"/>
          <w:szCs w:val="28"/>
        </w:rPr>
      </w:pPr>
      <w:r>
        <w:rPr>
          <w:rFonts w:asciiTheme="majorHAnsi" w:hAnsiTheme="majorHAnsi"/>
          <w:sz w:val="28"/>
          <w:szCs w:val="28"/>
        </w:rPr>
        <w:t>I use the principles of Fraser Competence to assess the level of competence of the young person</w:t>
      </w:r>
      <w:r w:rsidR="004758FA">
        <w:rPr>
          <w:rFonts w:asciiTheme="majorHAnsi" w:hAnsiTheme="majorHAnsi"/>
          <w:sz w:val="28"/>
          <w:szCs w:val="28"/>
        </w:rPr>
        <w:t xml:space="preserve"> during our sessions.</w:t>
      </w:r>
    </w:p>
    <w:p w14:paraId="77D63F91" w14:textId="77777777" w:rsidR="00B106B3" w:rsidRDefault="00B106B3" w:rsidP="007E661E">
      <w:pPr>
        <w:jc w:val="both"/>
        <w:rPr>
          <w:rFonts w:asciiTheme="majorHAnsi" w:hAnsiTheme="majorHAnsi"/>
          <w:sz w:val="28"/>
          <w:szCs w:val="28"/>
        </w:rPr>
      </w:pPr>
    </w:p>
    <w:p w14:paraId="25083AEA" w14:textId="46CCFBF1" w:rsidR="004758FA" w:rsidRDefault="004758FA" w:rsidP="007E661E">
      <w:pPr>
        <w:jc w:val="both"/>
        <w:rPr>
          <w:rFonts w:asciiTheme="majorHAnsi" w:hAnsiTheme="majorHAnsi"/>
          <w:sz w:val="28"/>
          <w:szCs w:val="28"/>
        </w:rPr>
      </w:pPr>
      <w:r>
        <w:rPr>
          <w:rFonts w:asciiTheme="majorHAnsi" w:hAnsiTheme="majorHAnsi"/>
          <w:sz w:val="28"/>
          <w:szCs w:val="28"/>
        </w:rPr>
        <w:t xml:space="preserve">I have additional level 3 training in Safeguarding Children and Young People. </w:t>
      </w:r>
    </w:p>
    <w:p w14:paraId="362B88AB" w14:textId="00557AF3" w:rsidR="00301904" w:rsidRDefault="00301904" w:rsidP="007E661E">
      <w:pPr>
        <w:jc w:val="both"/>
        <w:rPr>
          <w:rFonts w:asciiTheme="majorHAnsi" w:hAnsiTheme="majorHAnsi"/>
          <w:sz w:val="28"/>
          <w:szCs w:val="28"/>
        </w:rPr>
      </w:pPr>
      <w:r>
        <w:rPr>
          <w:rFonts w:asciiTheme="majorHAnsi" w:hAnsiTheme="majorHAnsi"/>
          <w:sz w:val="28"/>
          <w:szCs w:val="28"/>
        </w:rPr>
        <w:t xml:space="preserve">I have a safeguarding policy available through my website </w:t>
      </w:r>
      <w:hyperlink r:id="rId7" w:history="1">
        <w:r w:rsidR="00B80EB2" w:rsidRPr="008625A5">
          <w:rPr>
            <w:rStyle w:val="Hyperlink"/>
            <w:rFonts w:asciiTheme="majorHAnsi" w:hAnsiTheme="majorHAnsi"/>
            <w:sz w:val="28"/>
            <w:szCs w:val="28"/>
          </w:rPr>
          <w:t>https://mentalhealthhq.Co.uk</w:t>
        </w:r>
      </w:hyperlink>
      <w:r w:rsidR="00B80EB2">
        <w:rPr>
          <w:rFonts w:asciiTheme="majorHAnsi" w:hAnsiTheme="majorHAnsi"/>
          <w:sz w:val="28"/>
          <w:szCs w:val="28"/>
        </w:rPr>
        <w:t xml:space="preserve"> which I will follow at all times. If there is anything of concern </w:t>
      </w:r>
      <w:r w:rsidR="00617F28">
        <w:rPr>
          <w:rFonts w:asciiTheme="majorHAnsi" w:hAnsiTheme="majorHAnsi"/>
          <w:sz w:val="28"/>
          <w:szCs w:val="28"/>
        </w:rPr>
        <w:t>I will</w:t>
      </w:r>
      <w:r w:rsidR="00B80EB2">
        <w:rPr>
          <w:rFonts w:asciiTheme="majorHAnsi" w:hAnsiTheme="majorHAnsi"/>
          <w:sz w:val="28"/>
          <w:szCs w:val="28"/>
        </w:rPr>
        <w:t xml:space="preserve"> share with yourself and / or relevant professionals as </w:t>
      </w:r>
      <w:r w:rsidR="00617F28">
        <w:rPr>
          <w:rFonts w:asciiTheme="majorHAnsi" w:hAnsiTheme="majorHAnsi"/>
          <w:sz w:val="28"/>
          <w:szCs w:val="28"/>
        </w:rPr>
        <w:t xml:space="preserve">required in accordance with The Children’s Act (1989) and Working Together to Safeguard Children among other documents. </w:t>
      </w:r>
    </w:p>
    <w:p w14:paraId="42927658" w14:textId="77777777" w:rsidR="00B80EB2" w:rsidRPr="006A516E" w:rsidRDefault="00B80EB2" w:rsidP="007E661E">
      <w:pPr>
        <w:jc w:val="both"/>
        <w:rPr>
          <w:rFonts w:asciiTheme="majorHAnsi" w:hAnsiTheme="majorHAnsi"/>
          <w:sz w:val="28"/>
          <w:szCs w:val="28"/>
        </w:rPr>
      </w:pPr>
    </w:p>
    <w:p w14:paraId="36A7DADB" w14:textId="77777777" w:rsidR="007D414F" w:rsidRPr="00A517DE" w:rsidRDefault="007D414F" w:rsidP="007E661E">
      <w:pPr>
        <w:jc w:val="both"/>
        <w:rPr>
          <w:rFonts w:asciiTheme="majorHAnsi" w:hAnsiTheme="majorHAnsi"/>
          <w:sz w:val="28"/>
          <w:szCs w:val="28"/>
        </w:rPr>
      </w:pPr>
    </w:p>
    <w:p w14:paraId="5AB93786" w14:textId="77777777" w:rsidR="00DD64DC" w:rsidRDefault="00DD64DC" w:rsidP="007E661E">
      <w:pPr>
        <w:jc w:val="both"/>
        <w:rPr>
          <w:rFonts w:asciiTheme="majorHAnsi" w:hAnsiTheme="majorHAnsi"/>
          <w:b/>
          <w:bCs/>
          <w:sz w:val="32"/>
          <w:szCs w:val="32"/>
        </w:rPr>
      </w:pPr>
    </w:p>
    <w:p w14:paraId="5B1C28DE" w14:textId="77777777" w:rsidR="00DD64DC" w:rsidRDefault="00DD64DC" w:rsidP="007E661E">
      <w:pPr>
        <w:jc w:val="both"/>
        <w:rPr>
          <w:rFonts w:asciiTheme="majorHAnsi" w:hAnsiTheme="majorHAnsi"/>
          <w:b/>
          <w:bCs/>
          <w:sz w:val="32"/>
          <w:szCs w:val="32"/>
        </w:rPr>
      </w:pPr>
    </w:p>
    <w:p w14:paraId="7F2E4D1C" w14:textId="77777777" w:rsidR="00DD64DC" w:rsidRDefault="00DD64DC" w:rsidP="007E661E">
      <w:pPr>
        <w:jc w:val="both"/>
        <w:rPr>
          <w:rFonts w:asciiTheme="majorHAnsi" w:hAnsiTheme="majorHAnsi"/>
          <w:b/>
          <w:bCs/>
          <w:sz w:val="32"/>
          <w:szCs w:val="32"/>
        </w:rPr>
      </w:pPr>
    </w:p>
    <w:p w14:paraId="7D32FA03" w14:textId="77777777" w:rsidR="00DD64DC" w:rsidRDefault="00DD64DC" w:rsidP="007E661E">
      <w:pPr>
        <w:jc w:val="both"/>
        <w:rPr>
          <w:rFonts w:asciiTheme="majorHAnsi" w:hAnsiTheme="majorHAnsi"/>
          <w:b/>
          <w:bCs/>
          <w:sz w:val="32"/>
          <w:szCs w:val="32"/>
        </w:rPr>
      </w:pPr>
    </w:p>
    <w:p w14:paraId="28A04F00" w14:textId="77777777" w:rsidR="00B106B3" w:rsidRDefault="00B106B3" w:rsidP="007E661E">
      <w:pPr>
        <w:jc w:val="both"/>
        <w:rPr>
          <w:rFonts w:asciiTheme="majorHAnsi" w:hAnsiTheme="majorHAnsi"/>
          <w:b/>
          <w:bCs/>
          <w:sz w:val="32"/>
          <w:szCs w:val="32"/>
        </w:rPr>
      </w:pPr>
    </w:p>
    <w:p w14:paraId="440773F3" w14:textId="73B95936" w:rsidR="007D414F" w:rsidRDefault="00C679F9" w:rsidP="007E661E">
      <w:pPr>
        <w:jc w:val="both"/>
        <w:rPr>
          <w:rFonts w:asciiTheme="majorHAnsi" w:hAnsiTheme="majorHAnsi"/>
          <w:b/>
          <w:bCs/>
          <w:sz w:val="32"/>
          <w:szCs w:val="32"/>
        </w:rPr>
      </w:pPr>
      <w:r w:rsidRPr="007D414F">
        <w:rPr>
          <w:rFonts w:asciiTheme="majorHAnsi" w:hAnsiTheme="majorHAnsi"/>
          <w:b/>
          <w:bCs/>
          <w:sz w:val="32"/>
          <w:szCs w:val="32"/>
        </w:rPr>
        <w:t xml:space="preserve">Confidentiality for Couples, Families and Groups: </w:t>
      </w:r>
    </w:p>
    <w:p w14:paraId="3317C6E6" w14:textId="69DFEE83"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 xml:space="preserve">When couples, families or groups meet for relationship counselling at </w:t>
      </w:r>
      <w:r w:rsidR="00DD64DC">
        <w:rPr>
          <w:rFonts w:asciiTheme="majorHAnsi" w:hAnsiTheme="majorHAnsi"/>
          <w:sz w:val="28"/>
          <w:szCs w:val="28"/>
        </w:rPr>
        <w:t>Mental Health HQ CIC</w:t>
      </w:r>
      <w:r w:rsidRPr="00A517DE">
        <w:rPr>
          <w:rFonts w:asciiTheme="majorHAnsi" w:hAnsiTheme="majorHAnsi"/>
          <w:sz w:val="28"/>
          <w:szCs w:val="28"/>
        </w:rPr>
        <w:t>, sometimes the clients will meet all together for counselling and sometimes they may meet individually with the therapist. When individuals attend counselling sessions the therapist will not reveal any confidential information shared in an individual session with partners, other family or group members involved in relationship counselling without the prior written permission of that individual.</w:t>
      </w:r>
    </w:p>
    <w:p w14:paraId="0014CF00" w14:textId="77777777" w:rsidR="007D414F" w:rsidRDefault="007D414F" w:rsidP="007E661E">
      <w:pPr>
        <w:jc w:val="both"/>
        <w:rPr>
          <w:rFonts w:asciiTheme="majorHAnsi" w:hAnsiTheme="majorHAnsi"/>
          <w:sz w:val="28"/>
          <w:szCs w:val="28"/>
        </w:rPr>
      </w:pPr>
    </w:p>
    <w:p w14:paraId="3001A1CA" w14:textId="77777777" w:rsidR="007D414F" w:rsidRPr="00BE7487" w:rsidRDefault="00C679F9" w:rsidP="007E661E">
      <w:pPr>
        <w:jc w:val="both"/>
        <w:rPr>
          <w:rFonts w:asciiTheme="majorHAnsi" w:hAnsiTheme="majorHAnsi"/>
          <w:b/>
          <w:bCs/>
          <w:sz w:val="32"/>
          <w:szCs w:val="32"/>
        </w:rPr>
      </w:pPr>
      <w:r w:rsidRPr="00BE7487">
        <w:rPr>
          <w:rFonts w:asciiTheme="majorHAnsi" w:hAnsiTheme="majorHAnsi"/>
          <w:b/>
          <w:bCs/>
          <w:sz w:val="32"/>
          <w:szCs w:val="32"/>
        </w:rPr>
        <w:t xml:space="preserve">Sessions: </w:t>
      </w:r>
    </w:p>
    <w:p w14:paraId="323622B3" w14:textId="512932CD"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 xml:space="preserve">Sessions last approximately </w:t>
      </w:r>
      <w:r w:rsidR="00BE7487">
        <w:rPr>
          <w:rFonts w:asciiTheme="majorHAnsi" w:hAnsiTheme="majorHAnsi"/>
          <w:sz w:val="28"/>
          <w:szCs w:val="28"/>
        </w:rPr>
        <w:t>an hour</w:t>
      </w:r>
      <w:r w:rsidRPr="00A517DE">
        <w:rPr>
          <w:rFonts w:asciiTheme="majorHAnsi" w:hAnsiTheme="majorHAnsi"/>
          <w:sz w:val="28"/>
          <w:szCs w:val="28"/>
        </w:rPr>
        <w:t xml:space="preserve"> and will be</w:t>
      </w:r>
      <w:r w:rsidR="001D09B8">
        <w:rPr>
          <w:rFonts w:asciiTheme="majorHAnsi" w:hAnsiTheme="majorHAnsi"/>
          <w:sz w:val="28"/>
          <w:szCs w:val="28"/>
        </w:rPr>
        <w:t xml:space="preserve"> arranged according to your needs.</w:t>
      </w:r>
      <w:r w:rsidRPr="00A517DE">
        <w:rPr>
          <w:rFonts w:asciiTheme="majorHAnsi" w:hAnsiTheme="majorHAnsi"/>
          <w:sz w:val="28"/>
          <w:szCs w:val="28"/>
        </w:rPr>
        <w:t xml:space="preserve"> It is expected that the session will begin at the agreed time. Any session that begins after this time due to late client arrival for whatever reason cannot be extended beyond the agreed finish time. If you do not arrive or call within 15 minutes of the agreed appointment, this will be considered a cancellation and the therapist will not be available for the remainder of the session.</w:t>
      </w:r>
    </w:p>
    <w:p w14:paraId="193C780E" w14:textId="6CEB2348" w:rsidR="00C679F9" w:rsidRDefault="00CB2C5A" w:rsidP="007E661E">
      <w:pPr>
        <w:jc w:val="both"/>
        <w:rPr>
          <w:rFonts w:asciiTheme="majorHAnsi" w:hAnsiTheme="majorHAnsi"/>
          <w:sz w:val="28"/>
          <w:szCs w:val="28"/>
        </w:rPr>
      </w:pPr>
      <w:r>
        <w:rPr>
          <w:rFonts w:asciiTheme="majorHAnsi" w:hAnsiTheme="majorHAnsi"/>
          <w:sz w:val="28"/>
          <w:szCs w:val="28"/>
        </w:rPr>
        <w:t>Address for consultations 9</w:t>
      </w:r>
      <w:r w:rsidR="0084008B">
        <w:rPr>
          <w:rFonts w:asciiTheme="majorHAnsi" w:hAnsiTheme="majorHAnsi"/>
          <w:sz w:val="28"/>
          <w:szCs w:val="28"/>
        </w:rPr>
        <w:t xml:space="preserve"> </w:t>
      </w:r>
      <w:proofErr w:type="spellStart"/>
      <w:r w:rsidR="0084008B">
        <w:rPr>
          <w:rFonts w:asciiTheme="majorHAnsi" w:hAnsiTheme="majorHAnsi"/>
          <w:sz w:val="28"/>
          <w:szCs w:val="28"/>
        </w:rPr>
        <w:t>Balliol</w:t>
      </w:r>
      <w:proofErr w:type="spellEnd"/>
      <w:r w:rsidR="0084008B">
        <w:rPr>
          <w:rFonts w:asciiTheme="majorHAnsi" w:hAnsiTheme="majorHAnsi"/>
          <w:sz w:val="28"/>
          <w:szCs w:val="28"/>
        </w:rPr>
        <w:t xml:space="preserve"> Road, Welling, DA16 1PQ</w:t>
      </w:r>
    </w:p>
    <w:p w14:paraId="0E293C48" w14:textId="77777777" w:rsidR="001A767B" w:rsidRDefault="001A767B" w:rsidP="007E661E">
      <w:pPr>
        <w:jc w:val="both"/>
        <w:rPr>
          <w:rFonts w:asciiTheme="majorHAnsi" w:hAnsiTheme="majorHAnsi"/>
          <w:sz w:val="28"/>
          <w:szCs w:val="28"/>
        </w:rPr>
      </w:pPr>
    </w:p>
    <w:p w14:paraId="5D362B8F" w14:textId="410BC171" w:rsidR="006E5222" w:rsidRDefault="001A767B" w:rsidP="007E661E">
      <w:pPr>
        <w:jc w:val="both"/>
        <w:rPr>
          <w:rFonts w:asciiTheme="majorHAnsi" w:hAnsiTheme="majorHAnsi"/>
          <w:b/>
          <w:bCs/>
          <w:sz w:val="32"/>
          <w:szCs w:val="32"/>
        </w:rPr>
      </w:pPr>
      <w:r w:rsidRPr="001A767B">
        <w:rPr>
          <w:rFonts w:asciiTheme="majorHAnsi" w:hAnsiTheme="majorHAnsi"/>
          <w:b/>
          <w:bCs/>
          <w:sz w:val="32"/>
          <w:szCs w:val="32"/>
        </w:rPr>
        <w:t>Working with another Counsellor</w:t>
      </w:r>
    </w:p>
    <w:p w14:paraId="52FEB5E3" w14:textId="00DCC928" w:rsidR="001A767B" w:rsidRPr="001A767B" w:rsidRDefault="006E5222" w:rsidP="007E661E">
      <w:pPr>
        <w:jc w:val="both"/>
        <w:rPr>
          <w:rFonts w:asciiTheme="majorHAnsi" w:hAnsiTheme="majorHAnsi"/>
          <w:sz w:val="28"/>
          <w:szCs w:val="28"/>
        </w:rPr>
      </w:pPr>
      <w:r>
        <w:rPr>
          <w:rFonts w:asciiTheme="majorHAnsi" w:hAnsiTheme="majorHAnsi"/>
          <w:sz w:val="28"/>
          <w:szCs w:val="28"/>
        </w:rPr>
        <w:t>I</w:t>
      </w:r>
      <w:r w:rsidR="00101202">
        <w:rPr>
          <w:rFonts w:asciiTheme="majorHAnsi" w:hAnsiTheme="majorHAnsi"/>
          <w:sz w:val="28"/>
          <w:szCs w:val="28"/>
        </w:rPr>
        <w:t xml:space="preserve"> will not undertake work with you while you are receiving therapy from another source.  We can discuss</w:t>
      </w:r>
      <w:r w:rsidR="00DD3AA9">
        <w:rPr>
          <w:rFonts w:asciiTheme="majorHAnsi" w:hAnsiTheme="majorHAnsi"/>
          <w:sz w:val="28"/>
          <w:szCs w:val="28"/>
        </w:rPr>
        <w:t xml:space="preserve"> working together</w:t>
      </w:r>
      <w:r w:rsidR="00101202">
        <w:rPr>
          <w:rFonts w:asciiTheme="majorHAnsi" w:hAnsiTheme="majorHAnsi"/>
          <w:sz w:val="28"/>
          <w:szCs w:val="28"/>
        </w:rPr>
        <w:t xml:space="preserve"> further </w:t>
      </w:r>
      <w:r w:rsidR="00A8454A">
        <w:rPr>
          <w:rFonts w:asciiTheme="majorHAnsi" w:hAnsiTheme="majorHAnsi"/>
          <w:sz w:val="28"/>
          <w:szCs w:val="28"/>
        </w:rPr>
        <w:t>once</w:t>
      </w:r>
      <w:r w:rsidR="00101202">
        <w:rPr>
          <w:rFonts w:asciiTheme="majorHAnsi" w:hAnsiTheme="majorHAnsi"/>
          <w:sz w:val="28"/>
          <w:szCs w:val="28"/>
        </w:rPr>
        <w:t xml:space="preserve"> the work with the initial therapist </w:t>
      </w:r>
      <w:r w:rsidR="00A8454A">
        <w:rPr>
          <w:rFonts w:asciiTheme="majorHAnsi" w:hAnsiTheme="majorHAnsi"/>
          <w:sz w:val="28"/>
          <w:szCs w:val="28"/>
        </w:rPr>
        <w:t>has been completed.</w:t>
      </w:r>
    </w:p>
    <w:p w14:paraId="765813E8" w14:textId="77777777" w:rsidR="0084008B" w:rsidRPr="001A767B" w:rsidRDefault="0084008B" w:rsidP="007E661E">
      <w:pPr>
        <w:jc w:val="both"/>
        <w:rPr>
          <w:rFonts w:asciiTheme="majorHAnsi" w:hAnsiTheme="majorHAnsi"/>
          <w:b/>
          <w:bCs/>
          <w:sz w:val="32"/>
          <w:szCs w:val="32"/>
        </w:rPr>
      </w:pPr>
    </w:p>
    <w:p w14:paraId="34674139" w14:textId="77777777" w:rsidR="00CB2C5A" w:rsidRDefault="00C679F9" w:rsidP="007E661E">
      <w:pPr>
        <w:jc w:val="both"/>
        <w:rPr>
          <w:rFonts w:asciiTheme="majorHAnsi" w:hAnsiTheme="majorHAnsi"/>
          <w:sz w:val="28"/>
          <w:szCs w:val="28"/>
        </w:rPr>
      </w:pPr>
      <w:r w:rsidRPr="00CB2C5A">
        <w:rPr>
          <w:rFonts w:asciiTheme="majorHAnsi" w:hAnsiTheme="majorHAnsi"/>
          <w:b/>
          <w:bCs/>
          <w:sz w:val="32"/>
          <w:szCs w:val="32"/>
        </w:rPr>
        <w:t>Contact between sessions:</w:t>
      </w:r>
      <w:r w:rsidRPr="00A517DE">
        <w:rPr>
          <w:rFonts w:asciiTheme="majorHAnsi" w:hAnsiTheme="majorHAnsi"/>
          <w:sz w:val="28"/>
          <w:szCs w:val="28"/>
        </w:rPr>
        <w:t xml:space="preserve"> </w:t>
      </w:r>
    </w:p>
    <w:p w14:paraId="3FD662EA" w14:textId="02320540"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In instances where you need to contact me between sessions, calls can be made to (</w:t>
      </w:r>
      <w:r w:rsidR="001641E5">
        <w:rPr>
          <w:rFonts w:asciiTheme="majorHAnsi" w:hAnsiTheme="majorHAnsi"/>
          <w:sz w:val="28"/>
          <w:szCs w:val="28"/>
        </w:rPr>
        <w:t>0208</w:t>
      </w:r>
      <w:r w:rsidRPr="00A517DE">
        <w:rPr>
          <w:rFonts w:asciiTheme="majorHAnsi" w:hAnsiTheme="majorHAnsi"/>
          <w:sz w:val="28"/>
          <w:szCs w:val="28"/>
        </w:rPr>
        <w:t xml:space="preserve">) </w:t>
      </w:r>
      <w:r w:rsidR="001641E5">
        <w:rPr>
          <w:rFonts w:asciiTheme="majorHAnsi" w:hAnsiTheme="majorHAnsi"/>
          <w:sz w:val="28"/>
          <w:szCs w:val="28"/>
        </w:rPr>
        <w:t>3060817</w:t>
      </w:r>
      <w:r w:rsidRPr="00A517DE">
        <w:rPr>
          <w:rFonts w:asciiTheme="majorHAnsi" w:hAnsiTheme="majorHAnsi"/>
          <w:sz w:val="28"/>
          <w:szCs w:val="28"/>
        </w:rPr>
        <w:t xml:space="preserve">. If I am unable to take your call, please leave a message. Calls and messages will be responded to as time permits between sessions within normal operating hours. </w:t>
      </w:r>
      <w:r w:rsidR="001641E5">
        <w:rPr>
          <w:rFonts w:asciiTheme="majorHAnsi" w:hAnsiTheme="majorHAnsi"/>
          <w:sz w:val="28"/>
          <w:szCs w:val="28"/>
        </w:rPr>
        <w:t>Mental Health HQ CIC i</w:t>
      </w:r>
      <w:r w:rsidRPr="00A517DE">
        <w:rPr>
          <w:rFonts w:asciiTheme="majorHAnsi" w:hAnsiTheme="majorHAnsi"/>
          <w:sz w:val="28"/>
          <w:szCs w:val="28"/>
        </w:rPr>
        <w:t>s not a crisis or emergency service. If you need to speak to someone immediately, please contact your GP, NHS 24 (08454 242424) or the Samaritans (08457 909090).</w:t>
      </w:r>
    </w:p>
    <w:p w14:paraId="4DC1DEED" w14:textId="77777777" w:rsidR="00657BF6" w:rsidRDefault="00657BF6" w:rsidP="007E661E">
      <w:pPr>
        <w:jc w:val="both"/>
        <w:rPr>
          <w:rFonts w:asciiTheme="majorHAnsi" w:hAnsiTheme="majorHAnsi"/>
          <w:sz w:val="28"/>
          <w:szCs w:val="28"/>
        </w:rPr>
      </w:pPr>
    </w:p>
    <w:p w14:paraId="537CCA07" w14:textId="77777777" w:rsidR="006E5222" w:rsidRDefault="006E5222" w:rsidP="007E661E">
      <w:pPr>
        <w:jc w:val="both"/>
        <w:rPr>
          <w:rFonts w:asciiTheme="majorHAnsi" w:hAnsiTheme="majorHAnsi"/>
          <w:b/>
          <w:bCs/>
          <w:sz w:val="32"/>
          <w:szCs w:val="32"/>
        </w:rPr>
      </w:pPr>
    </w:p>
    <w:p w14:paraId="63D8C43A" w14:textId="77777777" w:rsidR="006E5222" w:rsidRDefault="006E5222" w:rsidP="007E661E">
      <w:pPr>
        <w:jc w:val="both"/>
        <w:rPr>
          <w:rFonts w:asciiTheme="majorHAnsi" w:hAnsiTheme="majorHAnsi"/>
          <w:b/>
          <w:bCs/>
          <w:sz w:val="32"/>
          <w:szCs w:val="32"/>
        </w:rPr>
      </w:pPr>
    </w:p>
    <w:p w14:paraId="52FF4D4B" w14:textId="77777777" w:rsidR="006E5222" w:rsidRDefault="006E5222" w:rsidP="007E661E">
      <w:pPr>
        <w:jc w:val="both"/>
        <w:rPr>
          <w:rFonts w:asciiTheme="majorHAnsi" w:hAnsiTheme="majorHAnsi"/>
          <w:b/>
          <w:bCs/>
          <w:sz w:val="32"/>
          <w:szCs w:val="32"/>
        </w:rPr>
      </w:pPr>
    </w:p>
    <w:p w14:paraId="59404F32" w14:textId="77777777" w:rsidR="006E5222" w:rsidRDefault="006E5222" w:rsidP="007E661E">
      <w:pPr>
        <w:jc w:val="both"/>
        <w:rPr>
          <w:rFonts w:asciiTheme="majorHAnsi" w:hAnsiTheme="majorHAnsi"/>
          <w:b/>
          <w:bCs/>
          <w:sz w:val="32"/>
          <w:szCs w:val="32"/>
        </w:rPr>
      </w:pPr>
    </w:p>
    <w:p w14:paraId="05594726" w14:textId="77777777" w:rsidR="00B106B3" w:rsidRDefault="00B106B3" w:rsidP="007E661E">
      <w:pPr>
        <w:jc w:val="both"/>
        <w:rPr>
          <w:rFonts w:asciiTheme="majorHAnsi" w:hAnsiTheme="majorHAnsi"/>
          <w:b/>
          <w:bCs/>
          <w:sz w:val="32"/>
          <w:szCs w:val="32"/>
        </w:rPr>
      </w:pPr>
    </w:p>
    <w:p w14:paraId="3F931F7C" w14:textId="77777777" w:rsidR="00B106B3" w:rsidRDefault="00B106B3" w:rsidP="007E661E">
      <w:pPr>
        <w:jc w:val="both"/>
        <w:rPr>
          <w:rFonts w:asciiTheme="majorHAnsi" w:hAnsiTheme="majorHAnsi"/>
          <w:b/>
          <w:bCs/>
          <w:sz w:val="32"/>
          <w:szCs w:val="32"/>
        </w:rPr>
      </w:pPr>
    </w:p>
    <w:p w14:paraId="798E4147" w14:textId="4D0B24E4" w:rsidR="00657BF6" w:rsidRPr="00657BF6" w:rsidRDefault="00C679F9" w:rsidP="007E661E">
      <w:pPr>
        <w:jc w:val="both"/>
        <w:rPr>
          <w:rFonts w:asciiTheme="majorHAnsi" w:hAnsiTheme="majorHAnsi"/>
          <w:b/>
          <w:bCs/>
          <w:sz w:val="32"/>
          <w:szCs w:val="32"/>
        </w:rPr>
      </w:pPr>
      <w:r w:rsidRPr="00657BF6">
        <w:rPr>
          <w:rFonts w:asciiTheme="majorHAnsi" w:hAnsiTheme="majorHAnsi"/>
          <w:b/>
          <w:bCs/>
          <w:sz w:val="32"/>
          <w:szCs w:val="32"/>
        </w:rPr>
        <w:t xml:space="preserve">Cancellations: </w:t>
      </w:r>
    </w:p>
    <w:p w14:paraId="56C64EDC" w14:textId="3B4C7000" w:rsidR="00DD3AA9" w:rsidRDefault="006E5222" w:rsidP="007E661E">
      <w:pPr>
        <w:jc w:val="both"/>
        <w:rPr>
          <w:rFonts w:asciiTheme="majorHAnsi" w:hAnsiTheme="majorHAnsi"/>
          <w:sz w:val="28"/>
          <w:szCs w:val="28"/>
        </w:rPr>
      </w:pPr>
      <w:r>
        <w:rPr>
          <w:rFonts w:asciiTheme="majorHAnsi" w:hAnsiTheme="majorHAnsi"/>
          <w:sz w:val="28"/>
          <w:szCs w:val="28"/>
        </w:rPr>
        <w:t>If</w:t>
      </w:r>
      <w:r w:rsidR="00C679F9" w:rsidRPr="00A517DE">
        <w:rPr>
          <w:rFonts w:asciiTheme="majorHAnsi" w:hAnsiTheme="majorHAnsi"/>
          <w:sz w:val="28"/>
          <w:szCs w:val="28"/>
        </w:rPr>
        <w:t xml:space="preserve"> for any reason I have to cancel a session I will aim to provide you with 48 hours’ notice, and you will not be charged for the session. Likewise I will expect you to give me 48 hours’ notice if you are unable to attend. You will not be charged for </w:t>
      </w:r>
    </w:p>
    <w:p w14:paraId="1798FEB2" w14:textId="32FE42E2" w:rsidR="005E0D5F" w:rsidRDefault="00C679F9" w:rsidP="007E661E">
      <w:pPr>
        <w:jc w:val="both"/>
        <w:rPr>
          <w:rFonts w:asciiTheme="majorHAnsi" w:hAnsiTheme="majorHAnsi"/>
          <w:sz w:val="28"/>
          <w:szCs w:val="28"/>
        </w:rPr>
      </w:pPr>
      <w:r w:rsidRPr="00A517DE">
        <w:rPr>
          <w:rFonts w:asciiTheme="majorHAnsi" w:hAnsiTheme="majorHAnsi"/>
          <w:sz w:val="28"/>
          <w:szCs w:val="28"/>
        </w:rPr>
        <w:t xml:space="preserve">appointments missed due to illness provided you give me at least 24 hours’ notice. </w:t>
      </w:r>
    </w:p>
    <w:p w14:paraId="186FDA0F" w14:textId="77777777" w:rsidR="00DD3AA9" w:rsidRDefault="00DD3AA9" w:rsidP="007E661E">
      <w:pPr>
        <w:jc w:val="both"/>
        <w:rPr>
          <w:rFonts w:asciiTheme="majorHAnsi" w:hAnsiTheme="majorHAnsi"/>
          <w:sz w:val="28"/>
          <w:szCs w:val="28"/>
        </w:rPr>
      </w:pPr>
    </w:p>
    <w:p w14:paraId="1E9D7CD5" w14:textId="1533DCE5" w:rsidR="00C679F9" w:rsidRDefault="00DD3AA9" w:rsidP="007E661E">
      <w:pPr>
        <w:jc w:val="both"/>
        <w:rPr>
          <w:rFonts w:asciiTheme="majorHAnsi" w:hAnsiTheme="majorHAnsi"/>
          <w:sz w:val="28"/>
          <w:szCs w:val="28"/>
        </w:rPr>
      </w:pPr>
      <w:r>
        <w:rPr>
          <w:rFonts w:asciiTheme="majorHAnsi" w:hAnsiTheme="majorHAnsi"/>
          <w:sz w:val="28"/>
          <w:szCs w:val="28"/>
        </w:rPr>
        <w:t>In</w:t>
      </w:r>
      <w:r w:rsidR="00C679F9" w:rsidRPr="00A517DE">
        <w:rPr>
          <w:rFonts w:asciiTheme="majorHAnsi" w:hAnsiTheme="majorHAnsi"/>
          <w:sz w:val="28"/>
          <w:szCs w:val="28"/>
        </w:rPr>
        <w:t xml:space="preserve"> an instance where no or insufficient notice is given on your part, I reserve the right to charge </w:t>
      </w:r>
      <w:r w:rsidR="005E0D5F">
        <w:rPr>
          <w:rFonts w:asciiTheme="majorHAnsi" w:hAnsiTheme="majorHAnsi"/>
          <w:sz w:val="28"/>
          <w:szCs w:val="28"/>
        </w:rPr>
        <w:t>the full fee</w:t>
      </w:r>
      <w:r w:rsidR="00C679F9" w:rsidRPr="00A517DE">
        <w:rPr>
          <w:rFonts w:asciiTheme="majorHAnsi" w:hAnsiTheme="majorHAnsi"/>
          <w:sz w:val="28"/>
          <w:szCs w:val="28"/>
        </w:rPr>
        <w:t xml:space="preserve"> for the </w:t>
      </w:r>
      <w:r w:rsidR="005E0D5F">
        <w:rPr>
          <w:rFonts w:asciiTheme="majorHAnsi" w:hAnsiTheme="majorHAnsi"/>
          <w:sz w:val="28"/>
          <w:szCs w:val="28"/>
        </w:rPr>
        <w:t>session</w:t>
      </w:r>
      <w:r w:rsidR="00C679F9" w:rsidRPr="00A517DE">
        <w:rPr>
          <w:rFonts w:asciiTheme="majorHAnsi" w:hAnsiTheme="majorHAnsi"/>
          <w:sz w:val="28"/>
          <w:szCs w:val="28"/>
        </w:rPr>
        <w:t xml:space="preserve">. In the event of a serious accident, emergency, or other similar situation outside your control, please deal with your situation first and notify me at the earliest convenient time. </w:t>
      </w:r>
    </w:p>
    <w:p w14:paraId="3986AA57" w14:textId="77777777" w:rsidR="005E0D5F" w:rsidRPr="00A517DE" w:rsidRDefault="005E0D5F" w:rsidP="007E661E">
      <w:pPr>
        <w:jc w:val="both"/>
        <w:rPr>
          <w:rFonts w:asciiTheme="majorHAnsi" w:hAnsiTheme="majorHAnsi"/>
          <w:sz w:val="28"/>
          <w:szCs w:val="28"/>
        </w:rPr>
      </w:pPr>
    </w:p>
    <w:p w14:paraId="41CB4F4E" w14:textId="77777777" w:rsidR="006E5222" w:rsidRDefault="00C679F9" w:rsidP="007E661E">
      <w:pPr>
        <w:jc w:val="both"/>
        <w:rPr>
          <w:rFonts w:asciiTheme="majorHAnsi" w:hAnsiTheme="majorHAnsi"/>
          <w:sz w:val="28"/>
          <w:szCs w:val="28"/>
        </w:rPr>
      </w:pPr>
      <w:r w:rsidRPr="00BC5977">
        <w:rPr>
          <w:rFonts w:asciiTheme="majorHAnsi" w:hAnsiTheme="majorHAnsi"/>
          <w:b/>
          <w:bCs/>
          <w:sz w:val="32"/>
          <w:szCs w:val="32"/>
        </w:rPr>
        <w:t>Number of Sessions:</w:t>
      </w:r>
      <w:r w:rsidRPr="00A517DE">
        <w:rPr>
          <w:rFonts w:asciiTheme="majorHAnsi" w:hAnsiTheme="majorHAnsi"/>
          <w:sz w:val="28"/>
          <w:szCs w:val="28"/>
        </w:rPr>
        <w:t xml:space="preserve"> </w:t>
      </w:r>
    </w:p>
    <w:p w14:paraId="48FFD624" w14:textId="2FAE2AAB" w:rsidR="00C679F9" w:rsidRPr="00A517DE" w:rsidRDefault="00BC5977" w:rsidP="007E661E">
      <w:pPr>
        <w:jc w:val="both"/>
        <w:rPr>
          <w:rFonts w:asciiTheme="majorHAnsi" w:hAnsiTheme="majorHAnsi"/>
          <w:sz w:val="28"/>
          <w:szCs w:val="28"/>
        </w:rPr>
      </w:pPr>
      <w:r>
        <w:rPr>
          <w:rFonts w:asciiTheme="majorHAnsi" w:hAnsiTheme="majorHAnsi"/>
          <w:sz w:val="28"/>
          <w:szCs w:val="28"/>
        </w:rPr>
        <w:t>Mental Health HQ CIC does not require</w:t>
      </w:r>
      <w:r w:rsidR="006F53BB">
        <w:rPr>
          <w:rFonts w:asciiTheme="majorHAnsi" w:hAnsiTheme="majorHAnsi"/>
          <w:sz w:val="28"/>
          <w:szCs w:val="28"/>
        </w:rPr>
        <w:t xml:space="preserve"> commitment to any specific number of sessions.</w:t>
      </w:r>
      <w:r w:rsidR="00C679F9" w:rsidRPr="00A517DE">
        <w:rPr>
          <w:rFonts w:asciiTheme="majorHAnsi" w:hAnsiTheme="majorHAnsi"/>
          <w:sz w:val="28"/>
          <w:szCs w:val="28"/>
        </w:rPr>
        <w:t xml:space="preserve"> </w:t>
      </w:r>
      <w:r w:rsidR="00DC1BC2">
        <w:rPr>
          <w:rFonts w:asciiTheme="majorHAnsi" w:hAnsiTheme="majorHAnsi"/>
          <w:sz w:val="28"/>
          <w:szCs w:val="28"/>
        </w:rPr>
        <w:t>I</w:t>
      </w:r>
      <w:r w:rsidR="00C679F9" w:rsidRPr="00A517DE">
        <w:rPr>
          <w:rFonts w:asciiTheme="majorHAnsi" w:hAnsiTheme="majorHAnsi"/>
          <w:sz w:val="28"/>
          <w:szCs w:val="28"/>
        </w:rPr>
        <w:t xml:space="preserve"> understand that your life circumstances may suddenly change. You may at any point discontinue therapy. </w:t>
      </w:r>
    </w:p>
    <w:p w14:paraId="3E571E82" w14:textId="77777777" w:rsidR="00F35049" w:rsidRDefault="00F35049" w:rsidP="007E661E">
      <w:pPr>
        <w:jc w:val="both"/>
        <w:rPr>
          <w:rFonts w:asciiTheme="majorHAnsi" w:hAnsiTheme="majorHAnsi"/>
          <w:sz w:val="28"/>
          <w:szCs w:val="28"/>
        </w:rPr>
      </w:pPr>
    </w:p>
    <w:p w14:paraId="6501EEFD" w14:textId="77777777" w:rsidR="00F35049" w:rsidRPr="00F35049" w:rsidRDefault="00C679F9" w:rsidP="007E661E">
      <w:pPr>
        <w:jc w:val="both"/>
        <w:rPr>
          <w:rFonts w:asciiTheme="majorHAnsi" w:hAnsiTheme="majorHAnsi"/>
          <w:b/>
          <w:bCs/>
          <w:sz w:val="32"/>
          <w:szCs w:val="32"/>
        </w:rPr>
      </w:pPr>
      <w:r w:rsidRPr="00F35049">
        <w:rPr>
          <w:rFonts w:asciiTheme="majorHAnsi" w:hAnsiTheme="majorHAnsi"/>
          <w:b/>
          <w:bCs/>
          <w:sz w:val="32"/>
          <w:szCs w:val="32"/>
        </w:rPr>
        <w:t xml:space="preserve">Session Fees: </w:t>
      </w:r>
    </w:p>
    <w:p w14:paraId="19C70E74" w14:textId="086FA337"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 xml:space="preserve">Sessions last </w:t>
      </w:r>
      <w:r w:rsidR="00F35049">
        <w:rPr>
          <w:rFonts w:asciiTheme="majorHAnsi" w:hAnsiTheme="majorHAnsi"/>
          <w:sz w:val="28"/>
          <w:szCs w:val="28"/>
        </w:rPr>
        <w:t>an hour</w:t>
      </w:r>
      <w:r w:rsidRPr="00A517DE">
        <w:rPr>
          <w:rFonts w:asciiTheme="majorHAnsi" w:hAnsiTheme="majorHAnsi"/>
          <w:sz w:val="28"/>
          <w:szCs w:val="28"/>
        </w:rPr>
        <w:t xml:space="preserve"> and fees are £40</w:t>
      </w:r>
      <w:r w:rsidR="000558AB">
        <w:rPr>
          <w:rFonts w:asciiTheme="majorHAnsi" w:hAnsiTheme="majorHAnsi"/>
          <w:sz w:val="28"/>
          <w:szCs w:val="28"/>
        </w:rPr>
        <w:t xml:space="preserve"> for a young person</w:t>
      </w:r>
      <w:r w:rsidRPr="00A517DE">
        <w:rPr>
          <w:rFonts w:asciiTheme="majorHAnsi" w:hAnsiTheme="majorHAnsi"/>
          <w:sz w:val="28"/>
          <w:szCs w:val="28"/>
        </w:rPr>
        <w:t>/£</w:t>
      </w:r>
      <w:r w:rsidR="000558AB">
        <w:rPr>
          <w:rFonts w:asciiTheme="majorHAnsi" w:hAnsiTheme="majorHAnsi"/>
          <w:sz w:val="28"/>
          <w:szCs w:val="28"/>
        </w:rPr>
        <w:t>50 for an adult</w:t>
      </w:r>
      <w:r w:rsidRPr="00A517DE">
        <w:rPr>
          <w:rFonts w:asciiTheme="majorHAnsi" w:hAnsiTheme="majorHAnsi"/>
          <w:sz w:val="28"/>
          <w:szCs w:val="28"/>
        </w:rPr>
        <w:t xml:space="preserve">. The fee for couple counselling is £55. </w:t>
      </w:r>
    </w:p>
    <w:p w14:paraId="3E4060A4" w14:textId="77777777" w:rsidR="000558AB" w:rsidRDefault="000558AB" w:rsidP="007E661E">
      <w:pPr>
        <w:jc w:val="both"/>
        <w:rPr>
          <w:rFonts w:asciiTheme="majorHAnsi" w:hAnsiTheme="majorHAnsi"/>
          <w:sz w:val="28"/>
          <w:szCs w:val="28"/>
        </w:rPr>
      </w:pPr>
    </w:p>
    <w:p w14:paraId="0F1D9EBA" w14:textId="77777777" w:rsidR="000558AB" w:rsidRDefault="000558AB" w:rsidP="007E661E">
      <w:pPr>
        <w:jc w:val="both"/>
        <w:rPr>
          <w:rFonts w:asciiTheme="majorHAnsi" w:hAnsiTheme="majorHAnsi"/>
          <w:sz w:val="28"/>
          <w:szCs w:val="28"/>
        </w:rPr>
      </w:pPr>
    </w:p>
    <w:p w14:paraId="241AF23A" w14:textId="77777777" w:rsidR="00DC1BC2" w:rsidRDefault="00C679F9" w:rsidP="007E661E">
      <w:pPr>
        <w:jc w:val="both"/>
        <w:rPr>
          <w:rFonts w:asciiTheme="majorHAnsi" w:hAnsiTheme="majorHAnsi"/>
          <w:b/>
          <w:bCs/>
          <w:sz w:val="32"/>
          <w:szCs w:val="32"/>
        </w:rPr>
      </w:pPr>
      <w:r w:rsidRPr="00DC1BC2">
        <w:rPr>
          <w:rFonts w:asciiTheme="majorHAnsi" w:hAnsiTheme="majorHAnsi"/>
          <w:b/>
          <w:bCs/>
          <w:sz w:val="32"/>
          <w:szCs w:val="32"/>
        </w:rPr>
        <w:t xml:space="preserve">Method of Payment: </w:t>
      </w:r>
    </w:p>
    <w:p w14:paraId="048236C9" w14:textId="24407DAA"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 xml:space="preserve">By card, </w:t>
      </w:r>
      <w:r w:rsidR="00D24497">
        <w:rPr>
          <w:rFonts w:asciiTheme="majorHAnsi" w:hAnsiTheme="majorHAnsi"/>
          <w:sz w:val="28"/>
          <w:szCs w:val="28"/>
        </w:rPr>
        <w:t xml:space="preserve">BACS, or </w:t>
      </w:r>
      <w:r w:rsidRPr="00A517DE">
        <w:rPr>
          <w:rFonts w:asciiTheme="majorHAnsi" w:hAnsiTheme="majorHAnsi"/>
          <w:sz w:val="28"/>
          <w:szCs w:val="28"/>
        </w:rPr>
        <w:t>cash at the conclusion of each session. There is an online payment method if you prefer and specials from time to time on our website.</w:t>
      </w:r>
    </w:p>
    <w:p w14:paraId="5EE7DF7D" w14:textId="77777777" w:rsidR="00F3359F" w:rsidRDefault="00F3359F" w:rsidP="007E661E">
      <w:pPr>
        <w:jc w:val="both"/>
        <w:rPr>
          <w:rFonts w:asciiTheme="majorHAnsi" w:hAnsiTheme="majorHAnsi"/>
          <w:sz w:val="28"/>
          <w:szCs w:val="28"/>
        </w:rPr>
      </w:pPr>
    </w:p>
    <w:p w14:paraId="3B10D8E7" w14:textId="77777777" w:rsidR="00F3359F" w:rsidRDefault="00C679F9" w:rsidP="007E661E">
      <w:pPr>
        <w:jc w:val="both"/>
        <w:rPr>
          <w:rFonts w:asciiTheme="majorHAnsi" w:hAnsiTheme="majorHAnsi"/>
          <w:b/>
          <w:bCs/>
          <w:sz w:val="32"/>
          <w:szCs w:val="32"/>
        </w:rPr>
      </w:pPr>
      <w:r w:rsidRPr="00F3359F">
        <w:rPr>
          <w:rFonts w:asciiTheme="majorHAnsi" w:hAnsiTheme="majorHAnsi"/>
          <w:b/>
          <w:bCs/>
          <w:sz w:val="32"/>
          <w:szCs w:val="32"/>
        </w:rPr>
        <w:t xml:space="preserve">Complaints: </w:t>
      </w:r>
    </w:p>
    <w:p w14:paraId="127C6ACE" w14:textId="49DA539B" w:rsidR="00C679F9" w:rsidRDefault="00C679F9" w:rsidP="007E661E">
      <w:pPr>
        <w:jc w:val="both"/>
        <w:rPr>
          <w:rFonts w:asciiTheme="majorHAnsi" w:hAnsiTheme="majorHAnsi"/>
          <w:sz w:val="28"/>
          <w:szCs w:val="28"/>
        </w:rPr>
      </w:pPr>
      <w:r w:rsidRPr="00A517DE">
        <w:rPr>
          <w:rFonts w:asciiTheme="majorHAnsi" w:hAnsiTheme="majorHAnsi"/>
          <w:sz w:val="28"/>
          <w:szCs w:val="28"/>
        </w:rPr>
        <w:t xml:space="preserve">Should you wish to make a complaint about the service you have been offered please contact the </w:t>
      </w:r>
      <w:r w:rsidR="00F3359F">
        <w:rPr>
          <w:rFonts w:asciiTheme="majorHAnsi" w:hAnsiTheme="majorHAnsi"/>
          <w:sz w:val="28"/>
          <w:szCs w:val="28"/>
        </w:rPr>
        <w:t xml:space="preserve">Human Givens Institute at </w:t>
      </w:r>
      <w:hyperlink r:id="rId8" w:history="1">
        <w:r w:rsidR="00B70671" w:rsidRPr="008625A5">
          <w:rPr>
            <w:rStyle w:val="Hyperlink"/>
            <w:rFonts w:asciiTheme="majorHAnsi" w:hAnsiTheme="majorHAnsi"/>
            <w:sz w:val="28"/>
            <w:szCs w:val="28"/>
          </w:rPr>
          <w:t>www.hgi.org.uk</w:t>
        </w:r>
      </w:hyperlink>
    </w:p>
    <w:p w14:paraId="32FCD9CB" w14:textId="0FF30FB1" w:rsidR="005A2BD5" w:rsidRDefault="005A2BD5" w:rsidP="007E661E">
      <w:pPr>
        <w:jc w:val="both"/>
        <w:rPr>
          <w:rFonts w:asciiTheme="majorHAnsi" w:hAnsiTheme="majorHAnsi"/>
          <w:sz w:val="28"/>
          <w:szCs w:val="28"/>
        </w:rPr>
      </w:pPr>
    </w:p>
    <w:p w14:paraId="7FB85679" w14:textId="77777777" w:rsidR="005A2BD5" w:rsidRDefault="005A2BD5" w:rsidP="007E661E">
      <w:pPr>
        <w:jc w:val="both"/>
        <w:rPr>
          <w:rFonts w:asciiTheme="majorHAnsi" w:hAnsiTheme="majorHAnsi"/>
          <w:sz w:val="28"/>
          <w:szCs w:val="28"/>
        </w:rPr>
      </w:pPr>
    </w:p>
    <w:p w14:paraId="1EB60A7D" w14:textId="77777777" w:rsidR="005A2BD5" w:rsidRDefault="005A2BD5" w:rsidP="007E661E">
      <w:pPr>
        <w:jc w:val="both"/>
        <w:rPr>
          <w:rFonts w:asciiTheme="majorHAnsi" w:hAnsiTheme="majorHAnsi"/>
          <w:sz w:val="28"/>
          <w:szCs w:val="28"/>
        </w:rPr>
      </w:pPr>
    </w:p>
    <w:p w14:paraId="18A8015B" w14:textId="77777777" w:rsidR="005A2BD5" w:rsidRDefault="005A2BD5" w:rsidP="007E661E">
      <w:pPr>
        <w:jc w:val="both"/>
        <w:rPr>
          <w:rFonts w:asciiTheme="majorHAnsi" w:hAnsiTheme="majorHAnsi"/>
          <w:sz w:val="28"/>
          <w:szCs w:val="28"/>
        </w:rPr>
      </w:pPr>
    </w:p>
    <w:p w14:paraId="00307F8A" w14:textId="77777777" w:rsidR="005A2BD5" w:rsidRDefault="005A2BD5" w:rsidP="007E661E">
      <w:pPr>
        <w:jc w:val="both"/>
        <w:rPr>
          <w:rFonts w:asciiTheme="majorHAnsi" w:hAnsiTheme="majorHAnsi"/>
          <w:sz w:val="28"/>
          <w:szCs w:val="28"/>
        </w:rPr>
      </w:pPr>
    </w:p>
    <w:p w14:paraId="20DD0512" w14:textId="77777777" w:rsidR="005A2BD5" w:rsidRDefault="005A2BD5" w:rsidP="007E661E">
      <w:pPr>
        <w:jc w:val="both"/>
        <w:rPr>
          <w:rFonts w:asciiTheme="majorHAnsi" w:hAnsiTheme="majorHAnsi"/>
          <w:sz w:val="28"/>
          <w:szCs w:val="28"/>
        </w:rPr>
      </w:pPr>
    </w:p>
    <w:p w14:paraId="72253688" w14:textId="77777777" w:rsidR="005A2BD5" w:rsidRDefault="005A2BD5" w:rsidP="007E661E">
      <w:pPr>
        <w:jc w:val="both"/>
        <w:rPr>
          <w:rFonts w:asciiTheme="majorHAnsi" w:hAnsiTheme="majorHAnsi"/>
          <w:sz w:val="28"/>
          <w:szCs w:val="28"/>
        </w:rPr>
      </w:pPr>
    </w:p>
    <w:p w14:paraId="49A0B95F" w14:textId="77777777" w:rsidR="005A2BD5" w:rsidRDefault="005A2BD5" w:rsidP="007E661E">
      <w:pPr>
        <w:jc w:val="both"/>
        <w:rPr>
          <w:rFonts w:asciiTheme="majorHAnsi" w:hAnsiTheme="majorHAnsi"/>
          <w:sz w:val="28"/>
          <w:szCs w:val="28"/>
        </w:rPr>
      </w:pPr>
    </w:p>
    <w:p w14:paraId="26DA3DFA" w14:textId="77777777" w:rsidR="005A2BD5" w:rsidRDefault="005A2BD5" w:rsidP="007E661E">
      <w:pPr>
        <w:jc w:val="both"/>
        <w:rPr>
          <w:rFonts w:asciiTheme="majorHAnsi" w:hAnsiTheme="majorHAnsi"/>
          <w:sz w:val="28"/>
          <w:szCs w:val="28"/>
        </w:rPr>
      </w:pPr>
    </w:p>
    <w:p w14:paraId="1703A1D4" w14:textId="77777777" w:rsidR="005A2BD5" w:rsidRDefault="005A2BD5" w:rsidP="007E661E">
      <w:pPr>
        <w:jc w:val="both"/>
        <w:rPr>
          <w:rFonts w:asciiTheme="majorHAnsi" w:hAnsiTheme="majorHAnsi"/>
          <w:sz w:val="28"/>
          <w:szCs w:val="28"/>
        </w:rPr>
      </w:pPr>
    </w:p>
    <w:p w14:paraId="5B2BDE24" w14:textId="77777777" w:rsidR="005A2BD5" w:rsidRDefault="005A2BD5" w:rsidP="007E661E">
      <w:pPr>
        <w:jc w:val="both"/>
        <w:rPr>
          <w:rFonts w:asciiTheme="majorHAnsi" w:hAnsiTheme="majorHAnsi"/>
          <w:sz w:val="28"/>
          <w:szCs w:val="28"/>
        </w:rPr>
      </w:pPr>
    </w:p>
    <w:p w14:paraId="4A1A13A3" w14:textId="04CCA8C7" w:rsidR="00C679F9" w:rsidRPr="00A517DE" w:rsidRDefault="005A2BD5" w:rsidP="007E661E">
      <w:pPr>
        <w:jc w:val="both"/>
        <w:rPr>
          <w:rFonts w:asciiTheme="majorHAnsi" w:hAnsiTheme="majorHAnsi"/>
          <w:sz w:val="28"/>
          <w:szCs w:val="28"/>
        </w:rPr>
      </w:pPr>
      <w:r>
        <w:rPr>
          <w:rFonts w:asciiTheme="majorHAnsi" w:hAnsiTheme="majorHAnsi"/>
          <w:sz w:val="28"/>
          <w:szCs w:val="28"/>
        </w:rPr>
        <w:t>I,</w:t>
      </w:r>
      <w:r w:rsidR="00C679F9" w:rsidRPr="00A517DE">
        <w:rPr>
          <w:rFonts w:asciiTheme="majorHAnsi" w:hAnsiTheme="majorHAnsi"/>
          <w:sz w:val="28"/>
          <w:szCs w:val="28"/>
        </w:rPr>
        <w:t xml:space="preserve"> Print Name............................................................... hereby agree to receive counselling provided by </w:t>
      </w:r>
      <w:r w:rsidR="00B70671">
        <w:rPr>
          <w:rFonts w:asciiTheme="majorHAnsi" w:hAnsiTheme="majorHAnsi"/>
          <w:sz w:val="28"/>
          <w:szCs w:val="28"/>
        </w:rPr>
        <w:t>Mental Health HQ CIC</w:t>
      </w:r>
      <w:r w:rsidR="00C679F9" w:rsidRPr="00A517DE">
        <w:rPr>
          <w:rFonts w:asciiTheme="majorHAnsi" w:hAnsiTheme="majorHAnsi"/>
          <w:sz w:val="28"/>
          <w:szCs w:val="28"/>
        </w:rPr>
        <w:t xml:space="preserve"> and give consent for them to process my client data according to the</w:t>
      </w:r>
      <w:r w:rsidR="00B70671">
        <w:rPr>
          <w:rFonts w:asciiTheme="majorHAnsi" w:hAnsiTheme="majorHAnsi"/>
          <w:sz w:val="28"/>
          <w:szCs w:val="28"/>
        </w:rPr>
        <w:t xml:space="preserve"> requirements of GDPR</w:t>
      </w:r>
    </w:p>
    <w:p w14:paraId="198EFF3C" w14:textId="77777777" w:rsidR="00B70671" w:rsidRDefault="00B70671" w:rsidP="007E661E">
      <w:pPr>
        <w:jc w:val="both"/>
        <w:rPr>
          <w:rFonts w:asciiTheme="majorHAnsi" w:hAnsiTheme="majorHAnsi"/>
          <w:sz w:val="28"/>
          <w:szCs w:val="28"/>
        </w:rPr>
      </w:pPr>
    </w:p>
    <w:p w14:paraId="7B946CF2" w14:textId="77777777" w:rsidR="006E5222" w:rsidRDefault="00C679F9" w:rsidP="007E661E">
      <w:pPr>
        <w:jc w:val="both"/>
        <w:rPr>
          <w:rFonts w:asciiTheme="majorHAnsi" w:hAnsiTheme="majorHAnsi"/>
          <w:sz w:val="28"/>
          <w:szCs w:val="28"/>
        </w:rPr>
      </w:pPr>
      <w:r w:rsidRPr="00A517DE">
        <w:rPr>
          <w:rFonts w:asciiTheme="majorHAnsi" w:hAnsiTheme="majorHAnsi"/>
          <w:sz w:val="28"/>
          <w:szCs w:val="28"/>
        </w:rPr>
        <w:t xml:space="preserve">Signed.................................................................................... Signed................................................................................................... Date....................................................................................... Date......................................................................................................... </w:t>
      </w:r>
    </w:p>
    <w:p w14:paraId="7A625B81" w14:textId="77777777" w:rsidR="006E5222" w:rsidRDefault="006E5222" w:rsidP="007E661E">
      <w:pPr>
        <w:jc w:val="both"/>
        <w:rPr>
          <w:rFonts w:asciiTheme="majorHAnsi" w:hAnsiTheme="majorHAnsi"/>
          <w:sz w:val="28"/>
          <w:szCs w:val="28"/>
        </w:rPr>
      </w:pPr>
    </w:p>
    <w:p w14:paraId="5A0BB29E" w14:textId="0341C184" w:rsidR="005A2BD5" w:rsidRDefault="00C679F9" w:rsidP="007E661E">
      <w:pPr>
        <w:jc w:val="both"/>
        <w:rPr>
          <w:rFonts w:asciiTheme="majorHAnsi" w:hAnsiTheme="majorHAnsi"/>
          <w:sz w:val="28"/>
          <w:szCs w:val="28"/>
        </w:rPr>
      </w:pPr>
      <w:r w:rsidRPr="00A517DE">
        <w:rPr>
          <w:rFonts w:asciiTheme="majorHAnsi" w:hAnsiTheme="majorHAnsi"/>
          <w:sz w:val="28"/>
          <w:szCs w:val="28"/>
        </w:rPr>
        <w:t xml:space="preserve">How did you hear about us (tick box)? □ Internet Search, □ </w:t>
      </w:r>
      <w:r w:rsidR="00B70671">
        <w:rPr>
          <w:rFonts w:asciiTheme="majorHAnsi" w:hAnsiTheme="majorHAnsi"/>
          <w:sz w:val="28"/>
          <w:szCs w:val="28"/>
        </w:rPr>
        <w:t>HGI</w:t>
      </w:r>
      <w:r w:rsidRPr="00A517DE">
        <w:rPr>
          <w:rFonts w:asciiTheme="majorHAnsi" w:hAnsiTheme="majorHAnsi"/>
          <w:sz w:val="28"/>
          <w:szCs w:val="28"/>
        </w:rPr>
        <w:t xml:space="preserve"> website, □ a friend, □ an advert, □ ........................... </w:t>
      </w:r>
    </w:p>
    <w:p w14:paraId="3D9C5F3C" w14:textId="77777777" w:rsidR="006E5222" w:rsidRDefault="00C679F9" w:rsidP="007E661E">
      <w:pPr>
        <w:jc w:val="both"/>
        <w:rPr>
          <w:rFonts w:asciiTheme="majorHAnsi" w:hAnsiTheme="majorHAnsi"/>
          <w:sz w:val="28"/>
          <w:szCs w:val="28"/>
        </w:rPr>
      </w:pPr>
      <w:r w:rsidRPr="00A517DE">
        <w:rPr>
          <w:rFonts w:asciiTheme="majorHAnsi" w:hAnsiTheme="majorHAnsi"/>
          <w:sz w:val="28"/>
          <w:szCs w:val="28"/>
        </w:rPr>
        <w:t xml:space="preserve">Telephone........................................................................... Mobile................................................................................................... Mobile phone ..................................................................... </w:t>
      </w:r>
    </w:p>
    <w:p w14:paraId="657033E5" w14:textId="6434187D" w:rsidR="00C679F9" w:rsidRPr="00A517DE" w:rsidRDefault="00C679F9" w:rsidP="007E661E">
      <w:pPr>
        <w:jc w:val="both"/>
        <w:rPr>
          <w:rFonts w:asciiTheme="majorHAnsi" w:hAnsiTheme="majorHAnsi"/>
          <w:sz w:val="28"/>
          <w:szCs w:val="28"/>
        </w:rPr>
      </w:pPr>
      <w:r w:rsidRPr="00A517DE">
        <w:rPr>
          <w:rFonts w:asciiTheme="majorHAnsi" w:hAnsiTheme="majorHAnsi"/>
          <w:sz w:val="28"/>
          <w:szCs w:val="28"/>
        </w:rPr>
        <w:t>Would you like text reminders about your appts? □ yes □ no Email.................................................................................... Email...................................................................................................... Therapist Signature....................................................................................................................................</w:t>
      </w:r>
    </w:p>
    <w:p w14:paraId="10EE390E" w14:textId="715AC057" w:rsidR="00C679F9" w:rsidRPr="00A517DE" w:rsidRDefault="00C679F9" w:rsidP="007E661E">
      <w:pPr>
        <w:jc w:val="both"/>
        <w:rPr>
          <w:sz w:val="28"/>
          <w:szCs w:val="28"/>
        </w:rPr>
      </w:pPr>
      <w:r w:rsidRPr="00A517DE">
        <w:rPr>
          <w:rFonts w:asciiTheme="majorHAnsi" w:hAnsiTheme="majorHAnsi"/>
          <w:sz w:val="28"/>
          <w:szCs w:val="28"/>
        </w:rPr>
        <w:t xml:space="preserve"> </w:t>
      </w:r>
    </w:p>
    <w:sectPr w:rsidR="00C679F9" w:rsidRPr="00A517D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FE55" w14:textId="77777777" w:rsidR="00C26238" w:rsidRDefault="00C26238" w:rsidP="00692D1F">
      <w:r>
        <w:separator/>
      </w:r>
    </w:p>
  </w:endnote>
  <w:endnote w:type="continuationSeparator" w:id="0">
    <w:p w14:paraId="60104B66" w14:textId="77777777" w:rsidR="00C26238" w:rsidRDefault="00C26238" w:rsidP="0069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7B50" w14:textId="54989225" w:rsidR="00662CB5" w:rsidRDefault="00662CB5">
    <w:pPr>
      <w:pStyle w:val="Footer"/>
    </w:pPr>
    <w:r>
      <w:t xml:space="preserve">9 </w:t>
    </w:r>
    <w:proofErr w:type="spellStart"/>
    <w:r>
      <w:t>Balliol</w:t>
    </w:r>
    <w:proofErr w:type="spellEnd"/>
    <w:r>
      <w:t xml:space="preserve"> Road                                  </w:t>
    </w:r>
    <w:r w:rsidR="00E920BE">
      <w:t xml:space="preserve">                                                          </w:t>
    </w:r>
    <w:r>
      <w:t>Registration Number 14121856</w:t>
    </w:r>
    <w:r w:rsidR="00E920BE">
      <w:t xml:space="preserve">.               </w:t>
    </w:r>
  </w:p>
  <w:p w14:paraId="3C016141" w14:textId="2719E6B5" w:rsidR="00662CB5" w:rsidRDefault="00662CB5">
    <w:pPr>
      <w:pStyle w:val="Footer"/>
    </w:pPr>
    <w:r>
      <w:t>Welling</w:t>
    </w:r>
    <w:r w:rsidR="00E920BE">
      <w:t xml:space="preserve">                                                                                                      </w:t>
    </w:r>
    <w:proofErr w:type="spellStart"/>
    <w:r w:rsidR="0009503F">
      <w:t>mentalhealthhqcic</w:t>
    </w:r>
    <w:proofErr w:type="spellEnd"/>
    <w:r w:rsidR="00E920BE">
      <w:t>@outlook.co</w:t>
    </w:r>
    <w:r w:rsidR="0009503F">
      <w:t>m</w:t>
    </w:r>
  </w:p>
  <w:p w14:paraId="674D60E4" w14:textId="489B0967" w:rsidR="00662CB5" w:rsidRDefault="00662CB5">
    <w:pPr>
      <w:pStyle w:val="Footer"/>
    </w:pPr>
    <w:r>
      <w:t>DA16 1PQ.</w:t>
    </w:r>
    <w:r w:rsidR="0009503F">
      <w:t xml:space="preserve">                                                                                                </w:t>
    </w:r>
    <w:r w:rsidR="00743ED8">
      <w:t>mentalhealthhq.co.uk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CDF9" w14:textId="77777777" w:rsidR="00C26238" w:rsidRDefault="00C26238" w:rsidP="00692D1F">
      <w:r>
        <w:separator/>
      </w:r>
    </w:p>
  </w:footnote>
  <w:footnote w:type="continuationSeparator" w:id="0">
    <w:p w14:paraId="7165C982" w14:textId="77777777" w:rsidR="00C26238" w:rsidRDefault="00C26238" w:rsidP="0069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8D71" w14:textId="5D153EAC" w:rsidR="00692D1F" w:rsidRPr="00C54514" w:rsidRDefault="00692D1F">
    <w:pPr>
      <w:pStyle w:val="Header"/>
      <w:rPr>
        <w:b/>
        <w:bCs/>
        <w:sz w:val="28"/>
        <w:szCs w:val="28"/>
      </w:rPr>
    </w:pPr>
    <w:r w:rsidRPr="00C54514">
      <w:rPr>
        <w:b/>
        <w:bCs/>
        <w:noProof/>
        <w:sz w:val="28"/>
        <w:szCs w:val="28"/>
      </w:rPr>
      <w:drawing>
        <wp:anchor distT="0" distB="0" distL="114300" distR="114300" simplePos="0" relativeHeight="251659264" behindDoc="1" locked="0" layoutInCell="1" allowOverlap="1" wp14:anchorId="5EED28CE" wp14:editId="350F64C4">
          <wp:simplePos x="0" y="0"/>
          <wp:positionH relativeFrom="column">
            <wp:posOffset>5140960</wp:posOffset>
          </wp:positionH>
          <wp:positionV relativeFrom="paragraph">
            <wp:posOffset>-328295</wp:posOffset>
          </wp:positionV>
          <wp:extent cx="1268095" cy="12680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1268095"/>
                  </a:xfrm>
                  <a:prstGeom prst="rect">
                    <a:avLst/>
                  </a:prstGeom>
                </pic:spPr>
              </pic:pic>
            </a:graphicData>
          </a:graphic>
          <wp14:sizeRelH relativeFrom="margin">
            <wp14:pctWidth>0</wp14:pctWidth>
          </wp14:sizeRelH>
          <wp14:sizeRelV relativeFrom="margin">
            <wp14:pctHeight>0</wp14:pctHeight>
          </wp14:sizeRelV>
        </wp:anchor>
      </w:drawing>
    </w:r>
    <w:r w:rsidR="00C54514" w:rsidRPr="00C54514">
      <w:rPr>
        <w:rFonts w:asciiTheme="majorHAnsi" w:hAnsiTheme="majorHAnsi"/>
        <w:b/>
        <w:bCs/>
        <w:sz w:val="28"/>
        <w:szCs w:val="28"/>
      </w:rPr>
      <w:t>Mental Health HQ CIC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1F"/>
    <w:rsid w:val="000532AD"/>
    <w:rsid w:val="000558AB"/>
    <w:rsid w:val="0009503F"/>
    <w:rsid w:val="000A49B8"/>
    <w:rsid w:val="00101202"/>
    <w:rsid w:val="00120CD4"/>
    <w:rsid w:val="001641E5"/>
    <w:rsid w:val="001A767B"/>
    <w:rsid w:val="001D09B8"/>
    <w:rsid w:val="002353DF"/>
    <w:rsid w:val="00254CD2"/>
    <w:rsid w:val="00266160"/>
    <w:rsid w:val="00282680"/>
    <w:rsid w:val="0029772F"/>
    <w:rsid w:val="002E43D3"/>
    <w:rsid w:val="00301904"/>
    <w:rsid w:val="0033489F"/>
    <w:rsid w:val="004758FA"/>
    <w:rsid w:val="00477570"/>
    <w:rsid w:val="005A2BD5"/>
    <w:rsid w:val="005E0D5F"/>
    <w:rsid w:val="00617F28"/>
    <w:rsid w:val="0063168D"/>
    <w:rsid w:val="00657796"/>
    <w:rsid w:val="00657BF6"/>
    <w:rsid w:val="00662CB5"/>
    <w:rsid w:val="0068342F"/>
    <w:rsid w:val="00692D1F"/>
    <w:rsid w:val="006A516E"/>
    <w:rsid w:val="006E5222"/>
    <w:rsid w:val="006F53BB"/>
    <w:rsid w:val="006F7A45"/>
    <w:rsid w:val="00722FED"/>
    <w:rsid w:val="00743ED8"/>
    <w:rsid w:val="007569AC"/>
    <w:rsid w:val="007D414F"/>
    <w:rsid w:val="007E661E"/>
    <w:rsid w:val="0084008B"/>
    <w:rsid w:val="00882403"/>
    <w:rsid w:val="00884E51"/>
    <w:rsid w:val="00974588"/>
    <w:rsid w:val="00986B5D"/>
    <w:rsid w:val="009D14B1"/>
    <w:rsid w:val="00A14BF4"/>
    <w:rsid w:val="00A517DE"/>
    <w:rsid w:val="00A75201"/>
    <w:rsid w:val="00A8454A"/>
    <w:rsid w:val="00A934A3"/>
    <w:rsid w:val="00B106B3"/>
    <w:rsid w:val="00B577F8"/>
    <w:rsid w:val="00B70671"/>
    <w:rsid w:val="00B76340"/>
    <w:rsid w:val="00B80EB2"/>
    <w:rsid w:val="00BB59F9"/>
    <w:rsid w:val="00BC5977"/>
    <w:rsid w:val="00BE7487"/>
    <w:rsid w:val="00C26238"/>
    <w:rsid w:val="00C54514"/>
    <w:rsid w:val="00C679F9"/>
    <w:rsid w:val="00CB2C5A"/>
    <w:rsid w:val="00CD1E39"/>
    <w:rsid w:val="00D24497"/>
    <w:rsid w:val="00DB040B"/>
    <w:rsid w:val="00DC1BC2"/>
    <w:rsid w:val="00DD0D49"/>
    <w:rsid w:val="00DD3AA9"/>
    <w:rsid w:val="00DD64DC"/>
    <w:rsid w:val="00E64ECE"/>
    <w:rsid w:val="00E920BE"/>
    <w:rsid w:val="00F3359F"/>
    <w:rsid w:val="00F35049"/>
    <w:rsid w:val="00F43850"/>
    <w:rsid w:val="00F66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F12E3C"/>
  <w15:chartTrackingRefBased/>
  <w15:docId w15:val="{7C82E3CB-1E7B-9B41-9D6B-171155D3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D1F"/>
    <w:pPr>
      <w:tabs>
        <w:tab w:val="center" w:pos="4513"/>
        <w:tab w:val="right" w:pos="9026"/>
      </w:tabs>
    </w:pPr>
  </w:style>
  <w:style w:type="character" w:customStyle="1" w:styleId="HeaderChar">
    <w:name w:val="Header Char"/>
    <w:basedOn w:val="DefaultParagraphFont"/>
    <w:link w:val="Header"/>
    <w:uiPriority w:val="99"/>
    <w:rsid w:val="00692D1F"/>
  </w:style>
  <w:style w:type="paragraph" w:styleId="Footer">
    <w:name w:val="footer"/>
    <w:basedOn w:val="Normal"/>
    <w:link w:val="FooterChar"/>
    <w:uiPriority w:val="99"/>
    <w:unhideWhenUsed/>
    <w:rsid w:val="00692D1F"/>
    <w:pPr>
      <w:tabs>
        <w:tab w:val="center" w:pos="4513"/>
        <w:tab w:val="right" w:pos="9026"/>
      </w:tabs>
    </w:pPr>
  </w:style>
  <w:style w:type="character" w:customStyle="1" w:styleId="FooterChar">
    <w:name w:val="Footer Char"/>
    <w:basedOn w:val="DefaultParagraphFont"/>
    <w:link w:val="Footer"/>
    <w:uiPriority w:val="99"/>
    <w:rsid w:val="00692D1F"/>
  </w:style>
  <w:style w:type="character" w:styleId="Hyperlink">
    <w:name w:val="Hyperlink"/>
    <w:basedOn w:val="DefaultParagraphFont"/>
    <w:uiPriority w:val="99"/>
    <w:unhideWhenUsed/>
    <w:rsid w:val="00A75201"/>
    <w:rPr>
      <w:color w:val="0563C1" w:themeColor="hyperlink"/>
      <w:u w:val="single"/>
    </w:rPr>
  </w:style>
  <w:style w:type="character" w:styleId="UnresolvedMention">
    <w:name w:val="Unresolved Mention"/>
    <w:basedOn w:val="DefaultParagraphFont"/>
    <w:uiPriority w:val="99"/>
    <w:semiHidden/>
    <w:unhideWhenUsed/>
    <w:rsid w:val="00A7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i.org.uk" TargetMode="External"/><Relationship Id="rId3" Type="http://schemas.openxmlformats.org/officeDocument/2006/relationships/webSettings" Target="webSettings.xml"/><Relationship Id="rId7" Type="http://schemas.openxmlformats.org/officeDocument/2006/relationships/hyperlink" Target="https://mentalhealthhq.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alhealthhq.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Hartwright</dc:creator>
  <cp:keywords/>
  <dc:description/>
  <cp:lastModifiedBy>Keri Hartwright</cp:lastModifiedBy>
  <cp:revision>2</cp:revision>
  <dcterms:created xsi:type="dcterms:W3CDTF">2023-04-04T18:42:00Z</dcterms:created>
  <dcterms:modified xsi:type="dcterms:W3CDTF">2023-04-04T18:42:00Z</dcterms:modified>
</cp:coreProperties>
</file>